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C15722">
      <w:pPr>
        <w:spacing w:line="360" w:lineRule="auto"/>
        <w:rPr>
          <w:rFonts w:ascii="Nimbus Roman No9 L" w:hAnsi="Nimbus Roman No9 L"/>
          <w:sz w:val="56"/>
          <w:szCs w:val="56"/>
        </w:rPr>
      </w:pPr>
      <w:r>
        <w:rPr>
          <w:rFonts w:ascii="Nimbus Roman No9 L" w:hAnsi="Nimbus Roman No9 L" w:cs="Nimbus Roman No9 L;Times New Ro"/>
          <w:b/>
          <w:bCs/>
          <w:sz w:val="56"/>
          <w:szCs w:val="56"/>
        </w:rPr>
        <w:t xml:space="preserve">           LASTESÕIM PÄKAPIKK</w:t>
      </w:r>
    </w:p>
    <w:p w:rsidR="008952E4" w:rsidRDefault="008952E4">
      <w:pPr>
        <w:spacing w:line="360" w:lineRule="auto"/>
        <w:rPr>
          <w:rFonts w:cs="Nimbus Roman No9 L;Times New Ro"/>
          <w:b/>
          <w:bCs/>
        </w:rPr>
      </w:pPr>
    </w:p>
    <w:p w:rsidR="008952E4" w:rsidRDefault="00C15722">
      <w:pPr>
        <w:spacing w:line="360" w:lineRule="auto"/>
        <w:rPr>
          <w:rFonts w:cs="Nimbus Roman No9 L;Times New Ro"/>
          <w:b/>
          <w:bCs/>
        </w:rPr>
      </w:pPr>
      <w:r>
        <w:rPr>
          <w:rFonts w:cs="Nimbus Roman No9 L;Times New Ro"/>
          <w:b/>
          <w:bCs/>
          <w:noProof/>
        </w:rPr>
        <w:drawing>
          <wp:anchor distT="0" distB="0" distL="0" distR="0" simplePos="0" relativeHeight="2" behindDoc="0" locked="0" layoutInCell="1" allowOverlap="1">
            <wp:simplePos x="0" y="0"/>
            <wp:positionH relativeFrom="column">
              <wp:posOffset>1798320</wp:posOffset>
            </wp:positionH>
            <wp:positionV relativeFrom="paragraph">
              <wp:posOffset>-167005</wp:posOffset>
            </wp:positionV>
            <wp:extent cx="2619375" cy="1743075"/>
            <wp:effectExtent l="0" t="0" r="0" b="0"/>
            <wp:wrapSquare wrapText="largest"/>
            <wp:docPr id="1" name="Pi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1"/>
                    <pic:cNvPicPr>
                      <a:picLocks noChangeAspect="1" noChangeArrowheads="1"/>
                    </pic:cNvPicPr>
                  </pic:nvPicPr>
                  <pic:blipFill>
                    <a:blip r:embed="rId5"/>
                    <a:stretch>
                      <a:fillRect/>
                    </a:stretch>
                  </pic:blipFill>
                  <pic:spPr bwMode="auto">
                    <a:xfrm>
                      <a:off x="0" y="0"/>
                      <a:ext cx="2619375" cy="1743075"/>
                    </a:xfrm>
                    <a:prstGeom prst="rect">
                      <a:avLst/>
                    </a:prstGeom>
                  </pic:spPr>
                </pic:pic>
              </a:graphicData>
            </a:graphic>
          </wp:anchor>
        </w:drawing>
      </w: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C15722">
      <w:pPr>
        <w:spacing w:line="360" w:lineRule="auto"/>
        <w:rPr>
          <w:rFonts w:ascii="Nimbus Roman No9 L" w:hAnsi="Nimbus Roman No9 L"/>
          <w:sz w:val="36"/>
          <w:szCs w:val="36"/>
        </w:rPr>
      </w:pPr>
      <w:r>
        <w:rPr>
          <w:rFonts w:ascii="Nimbus Roman No9 L" w:hAnsi="Nimbus Roman No9 L" w:cs="Nimbus Roman No9 L;Times New Ro"/>
          <w:b/>
          <w:bCs/>
          <w:sz w:val="36"/>
          <w:szCs w:val="36"/>
        </w:rPr>
        <w:t xml:space="preserve">                                        </w:t>
      </w:r>
    </w:p>
    <w:p w:rsidR="008952E4" w:rsidRDefault="008952E4">
      <w:pPr>
        <w:spacing w:line="360" w:lineRule="auto"/>
        <w:rPr>
          <w:rFonts w:cs="Nimbus Roman No9 L;Times New Ro"/>
          <w:b/>
          <w:bCs/>
        </w:rPr>
      </w:pPr>
    </w:p>
    <w:p w:rsidR="008952E4" w:rsidRDefault="00C15722">
      <w:pPr>
        <w:spacing w:line="360" w:lineRule="auto"/>
      </w:pPr>
      <w:r>
        <w:rPr>
          <w:rFonts w:ascii="Nimbus Roman No9 L" w:hAnsi="Nimbus Roman No9 L" w:cs="Nimbus Roman No9 L;Times New Ro"/>
          <w:b/>
          <w:bCs/>
          <w:sz w:val="36"/>
          <w:szCs w:val="36"/>
        </w:rPr>
        <w:t xml:space="preserve">                                        </w:t>
      </w:r>
    </w:p>
    <w:p w:rsidR="008952E4" w:rsidRDefault="00C15722">
      <w:pPr>
        <w:spacing w:line="360" w:lineRule="auto"/>
      </w:pPr>
      <w:r>
        <w:rPr>
          <w:rFonts w:ascii="Nimbus Roman No9 L" w:hAnsi="Nimbus Roman No9 L" w:cs="Nimbus Roman No9 L;Times New Ro"/>
          <w:b/>
          <w:bCs/>
          <w:sz w:val="36"/>
          <w:szCs w:val="36"/>
        </w:rPr>
        <w:t xml:space="preserve">                              </w:t>
      </w:r>
    </w:p>
    <w:p w:rsidR="008952E4" w:rsidRDefault="00C15722">
      <w:pPr>
        <w:spacing w:line="360" w:lineRule="auto"/>
        <w:rPr>
          <w:rFonts w:ascii="Nimbus Roman No9 L" w:hAnsi="Nimbus Roman No9 L"/>
          <w:sz w:val="36"/>
          <w:szCs w:val="36"/>
        </w:rPr>
      </w:pPr>
      <w:r>
        <w:rPr>
          <w:rFonts w:ascii="Nimbus Roman No9 L" w:hAnsi="Nimbus Roman No9 L" w:cs="Nimbus Roman No9 L;Times New Ro"/>
          <w:b/>
          <w:bCs/>
          <w:sz w:val="36"/>
          <w:szCs w:val="36"/>
        </w:rPr>
        <w:t xml:space="preserve">                              TERVISE TEGEVUSKAVA</w:t>
      </w:r>
    </w:p>
    <w:p w:rsidR="008952E4" w:rsidRDefault="00C15722">
      <w:pPr>
        <w:spacing w:line="360" w:lineRule="auto"/>
        <w:rPr>
          <w:rFonts w:ascii="Nimbus Roman No9 L" w:hAnsi="Nimbus Roman No9 L"/>
          <w:sz w:val="36"/>
          <w:szCs w:val="36"/>
        </w:rPr>
      </w:pPr>
      <w:r>
        <w:rPr>
          <w:rFonts w:ascii="Nimbus Roman No9 L" w:hAnsi="Nimbus Roman No9 L" w:cs="Nimbus Roman No9 L;Times New Ro"/>
          <w:b/>
          <w:bCs/>
          <w:sz w:val="36"/>
          <w:szCs w:val="36"/>
        </w:rPr>
        <w:t xml:space="preserve">                                              202</w:t>
      </w:r>
      <w:r w:rsidR="008C6A86">
        <w:rPr>
          <w:rFonts w:ascii="Nimbus Roman No9 L" w:hAnsi="Nimbus Roman No9 L" w:cs="Nimbus Roman No9 L;Times New Ro"/>
          <w:b/>
          <w:bCs/>
          <w:sz w:val="36"/>
          <w:szCs w:val="36"/>
        </w:rPr>
        <w:t>4</w:t>
      </w:r>
      <w:r>
        <w:rPr>
          <w:rFonts w:ascii="Nimbus Roman No9 L" w:hAnsi="Nimbus Roman No9 L" w:cs="Nimbus Roman No9 L;Times New Ro"/>
          <w:b/>
          <w:bCs/>
          <w:sz w:val="36"/>
          <w:szCs w:val="36"/>
        </w:rPr>
        <w:t>-202</w:t>
      </w:r>
      <w:r w:rsidR="008C6A86">
        <w:rPr>
          <w:rFonts w:ascii="Nimbus Roman No9 L" w:hAnsi="Nimbus Roman No9 L" w:cs="Nimbus Roman No9 L;Times New Ro"/>
          <w:b/>
          <w:bCs/>
          <w:sz w:val="36"/>
          <w:szCs w:val="36"/>
        </w:rPr>
        <w:t>6</w:t>
      </w: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C15722">
      <w:pPr>
        <w:spacing w:line="360" w:lineRule="auto"/>
        <w:rPr>
          <w:rFonts w:ascii="Nimbus Roman No9 L" w:hAnsi="Nimbus Roman No9 L"/>
        </w:rPr>
      </w:pPr>
      <w:r>
        <w:rPr>
          <w:rFonts w:ascii="Nimbus Roman No9 L" w:hAnsi="Nimbus Roman No9 L" w:cs="Nimbus Roman No9 L;Times New Ro"/>
          <w:b/>
          <w:bCs/>
        </w:rPr>
        <w:t xml:space="preserve">                                                              TALLINN 202</w:t>
      </w:r>
      <w:r w:rsidR="008C6A86">
        <w:rPr>
          <w:rFonts w:ascii="Nimbus Roman No9 L" w:hAnsi="Nimbus Roman No9 L" w:cs="Nimbus Roman No9 L;Times New Ro"/>
          <w:b/>
          <w:bCs/>
        </w:rPr>
        <w:t>4</w:t>
      </w: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8952E4">
      <w:pPr>
        <w:spacing w:line="360" w:lineRule="auto"/>
        <w:rPr>
          <w:rFonts w:cs="Nimbus Roman No9 L;Times New Ro"/>
          <w:b/>
          <w:bCs/>
        </w:rPr>
      </w:pPr>
    </w:p>
    <w:p w:rsidR="008952E4" w:rsidRDefault="00C15722">
      <w:pPr>
        <w:spacing w:line="360" w:lineRule="auto"/>
        <w:rPr>
          <w:rFonts w:ascii="Nimbus Roman No9 L" w:hAnsi="Nimbus Roman No9 L"/>
        </w:rPr>
      </w:pPr>
      <w:r>
        <w:rPr>
          <w:rFonts w:ascii="Nimbus Roman No9 L" w:hAnsi="Nimbus Roman No9 L" w:cs="Nimbus Roman No9 L;Times New Ro"/>
        </w:rPr>
        <w:t>Tallinna Lastesõim Päkapikk kuulub tervist edendavate lasteaedade võrgustikku alates 2012.</w:t>
      </w:r>
    </w:p>
    <w:p w:rsidR="008952E4" w:rsidRDefault="00C15722">
      <w:pPr>
        <w:spacing w:line="360" w:lineRule="auto"/>
        <w:rPr>
          <w:rFonts w:ascii="Nimbus Roman No9 L" w:hAnsi="Nimbus Roman No9 L"/>
        </w:rPr>
      </w:pPr>
      <w:r>
        <w:rPr>
          <w:rFonts w:ascii="Nimbus Roman No9 L" w:hAnsi="Nimbus Roman No9 L" w:cs="Nimbus Roman No9 L;Times New Ro"/>
        </w:rPr>
        <w:t xml:space="preserve">aastast. Lastesõim arvestab oma tegevuses neid põhimõtteid ja valdkondi, mille kaudu on võimalik mõjutada väikelaste tervist ja arengut. Kogu </w:t>
      </w:r>
      <w:proofErr w:type="spellStart"/>
      <w:r>
        <w:rPr>
          <w:rFonts w:ascii="Nimbus Roman No9 L" w:hAnsi="Nimbus Roman No9 L" w:cs="Nimbus Roman No9 L;Times New Ro"/>
        </w:rPr>
        <w:t>lastesõime</w:t>
      </w:r>
      <w:proofErr w:type="spellEnd"/>
      <w:r>
        <w:rPr>
          <w:rFonts w:ascii="Nimbus Roman No9 L" w:hAnsi="Nimbus Roman No9 L" w:cs="Nimbus Roman No9 L;Times New Ro"/>
        </w:rPr>
        <w:t xml:space="preserve"> personal loob eeldused ja tingimused, mis toetavad laste ja personali heaolu ning tervist. Tegevus hõlmab erinevaid tervisega seotud valdkondi, on planeeritud, süsteemne ja lähtub konkreetsetest vajadustest. Tegevuste eesmärgiks on toetada laste tervislikku arengut terviklikult. Tervisealast tööd lasteaias juhib tervisemeeskond. </w:t>
      </w:r>
    </w:p>
    <w:p w:rsidR="008952E4" w:rsidRDefault="008952E4">
      <w:pPr>
        <w:spacing w:line="360" w:lineRule="auto"/>
        <w:rPr>
          <w:rFonts w:cs="Nimbus Roman No9 L;Times New Ro"/>
          <w:b/>
          <w:bCs/>
        </w:rPr>
      </w:pPr>
    </w:p>
    <w:p w:rsidR="008952E4" w:rsidRDefault="00C15722">
      <w:pPr>
        <w:spacing w:line="360" w:lineRule="auto"/>
        <w:rPr>
          <w:rFonts w:ascii="Nimbus Roman No9 L" w:hAnsi="Nimbus Roman No9 L"/>
        </w:rPr>
      </w:pPr>
      <w:r>
        <w:rPr>
          <w:rFonts w:ascii="Nimbus Roman No9 L" w:hAnsi="Nimbus Roman No9 L" w:cs="Nimbus Roman No9 L;Times New Ro"/>
          <w:b/>
          <w:bCs/>
        </w:rPr>
        <w:t>Lühiülevaade õppeasutusest</w:t>
      </w:r>
    </w:p>
    <w:p w:rsidR="008952E4" w:rsidRDefault="00C15722">
      <w:pPr>
        <w:spacing w:line="360" w:lineRule="auto"/>
        <w:rPr>
          <w:rFonts w:ascii="Nimbus Roman No9 L" w:hAnsi="Nimbus Roman No9 L"/>
        </w:rPr>
      </w:pPr>
      <w:r>
        <w:rPr>
          <w:rFonts w:ascii="Nimbus Roman No9 L" w:hAnsi="Nimbus Roman No9 L" w:cs="Nimbus Roman No9 L;Times New Ro"/>
        </w:rPr>
        <w:t>L</w:t>
      </w:r>
      <w:r w:rsidR="00941A77">
        <w:rPr>
          <w:rFonts w:ascii="Nimbus Roman No9 L" w:hAnsi="Nimbus Roman No9 L" w:cs="Nimbus Roman No9 L;Times New Ro"/>
        </w:rPr>
        <w:t>astesõim</w:t>
      </w:r>
      <w:r>
        <w:rPr>
          <w:rFonts w:ascii="Nimbus Roman No9 L" w:hAnsi="Nimbus Roman No9 L" w:cs="Nimbus Roman No9 L;Times New Ro"/>
        </w:rPr>
        <w:t xml:space="preserve"> Päkapikk on Põhja-Tallinna linnaosas asuv 1,6 – 3- aastastele lastele hoidu- ja alushariduse omandamist pakkuv õppeasutus. Lastesõimes on neli sõimerühma, igal rühmal on mängu- ja magamistuba, riietusruum ja pesemisruum. Igapäevases kasutuses on kaks saali- ühes toimuvad peod ja muusikategevused, spordisaali kasutatakse liikumistegevuste läbiviimiseks. Lastel on turvaline, esteetiline  ja arendav kasvukeskkond. Lastesõimel on eakohaste vahenditega, mitmekesise taimestikuga ja aiaga piiratud </w:t>
      </w:r>
      <w:proofErr w:type="spellStart"/>
      <w:r>
        <w:rPr>
          <w:rFonts w:ascii="Nimbus Roman No9 L" w:hAnsi="Nimbus Roman No9 L" w:cs="Nimbus Roman No9 L;Times New Ro"/>
        </w:rPr>
        <w:t>õueala</w:t>
      </w:r>
      <w:proofErr w:type="spellEnd"/>
      <w:r>
        <w:rPr>
          <w:rFonts w:ascii="Nimbus Roman No9 L" w:hAnsi="Nimbus Roman No9 L" w:cs="Nimbus Roman No9 L;Times New Ro"/>
        </w:rPr>
        <w:t>, mis loob soodsad võimalused mänguks, õppekäikudeks, sportlikuks tegevuseks</w:t>
      </w:r>
      <w:r w:rsidR="00941A77">
        <w:rPr>
          <w:rFonts w:ascii="Nimbus Roman No9 L" w:hAnsi="Nimbus Roman No9 L" w:cs="Nimbus Roman No9 L;Times New Ro"/>
        </w:rPr>
        <w:t xml:space="preserve"> ja pakub avas</w:t>
      </w:r>
      <w:r w:rsidR="00136CA7">
        <w:rPr>
          <w:rFonts w:ascii="Nimbus Roman No9 L" w:hAnsi="Nimbus Roman No9 L" w:cs="Nimbus Roman No9 L;Times New Ro"/>
        </w:rPr>
        <w:t>t</w:t>
      </w:r>
      <w:r w:rsidR="00941A77">
        <w:rPr>
          <w:rFonts w:ascii="Nimbus Roman No9 L" w:hAnsi="Nimbus Roman No9 L" w:cs="Nimbus Roman No9 L;Times New Ro"/>
        </w:rPr>
        <w:t>amisrõõmu</w:t>
      </w:r>
      <w:r>
        <w:rPr>
          <w:rFonts w:ascii="Nimbus Roman No9 L" w:hAnsi="Nimbus Roman No9 L" w:cs="Nimbus Roman No9 L;Times New Ro"/>
        </w:rPr>
        <w:t xml:space="preserve">. Loodud on </w:t>
      </w:r>
      <w:r w:rsidR="00376F8E">
        <w:rPr>
          <w:rFonts w:ascii="Nimbus Roman No9 L" w:hAnsi="Nimbus Roman No9 L" w:cs="Nimbus Roman No9 L;Times New Ro"/>
        </w:rPr>
        <w:t xml:space="preserve">õppeaed </w:t>
      </w:r>
      <w:proofErr w:type="spellStart"/>
      <w:r w:rsidR="00376F8E">
        <w:rPr>
          <w:rFonts w:ascii="Nimbus Roman No9 L" w:hAnsi="Nimbus Roman No9 L" w:cs="Nimbus Roman No9 L;Times New Ro"/>
        </w:rPr>
        <w:t>Mammula</w:t>
      </w:r>
      <w:proofErr w:type="spellEnd"/>
      <w:r w:rsidR="00376F8E">
        <w:rPr>
          <w:rFonts w:ascii="Nimbus Roman No9 L" w:hAnsi="Nimbus Roman No9 L" w:cs="Nimbus Roman No9 L;Times New Ro"/>
        </w:rPr>
        <w:t xml:space="preserve"> ning</w:t>
      </w:r>
      <w:r>
        <w:rPr>
          <w:rFonts w:ascii="Nimbus Roman No9 L" w:hAnsi="Nimbus Roman No9 L" w:cs="Nimbus Roman No9 L;Times New Ro"/>
        </w:rPr>
        <w:t xml:space="preserve"> loodusrada. </w:t>
      </w:r>
    </w:p>
    <w:p w:rsidR="008952E4" w:rsidRDefault="008952E4">
      <w:pPr>
        <w:spacing w:line="360" w:lineRule="auto"/>
        <w:rPr>
          <w:rFonts w:cs="Nimbus Roman No9 L;Times New Ro"/>
        </w:rPr>
      </w:pPr>
    </w:p>
    <w:p w:rsidR="008952E4" w:rsidRDefault="00C15722">
      <w:pPr>
        <w:spacing w:line="360" w:lineRule="auto"/>
        <w:rPr>
          <w:rFonts w:ascii="Nimbus Roman No9 L" w:hAnsi="Nimbus Roman No9 L"/>
        </w:rPr>
      </w:pPr>
      <w:r>
        <w:rPr>
          <w:rFonts w:ascii="Nimbus Roman No9 L" w:hAnsi="Nimbus Roman No9 L" w:cs="Nimbus Roman No9 L;Times New Ro"/>
        </w:rPr>
        <w:t xml:space="preserve">Tervisekasvatus on integreeritud </w:t>
      </w:r>
      <w:proofErr w:type="spellStart"/>
      <w:r>
        <w:rPr>
          <w:rFonts w:ascii="Nimbus Roman No9 L" w:hAnsi="Nimbus Roman No9 L" w:cs="Nimbus Roman No9 L;Times New Ro"/>
        </w:rPr>
        <w:t>lastesõime</w:t>
      </w:r>
      <w:proofErr w:type="spellEnd"/>
      <w:r>
        <w:rPr>
          <w:rFonts w:ascii="Nimbus Roman No9 L" w:hAnsi="Nimbus Roman No9 L" w:cs="Nimbus Roman No9 L;Times New Ro"/>
        </w:rPr>
        <w:t xml:space="preserve"> õppe- ja tegevuskavasse. Lähtudes tervisekasvatuse suunast,  viiakse läbi  erinevaid teemapäevi (leiva-, piima-, vee-, </w:t>
      </w:r>
      <w:r w:rsidR="00945534">
        <w:rPr>
          <w:rFonts w:ascii="Nimbus Roman No9 L" w:hAnsi="Nimbus Roman No9 L" w:cs="Nimbus Roman No9 L;Times New Ro"/>
        </w:rPr>
        <w:t>smuuti</w:t>
      </w:r>
      <w:r>
        <w:rPr>
          <w:rFonts w:ascii="Nimbus Roman No9 L" w:hAnsi="Nimbus Roman No9 L" w:cs="Nimbus Roman No9 L;Times New Ro"/>
        </w:rPr>
        <w:t>, vitamiini- ja tervislike maiustuste päev, lemmiklooma- ja helkuripäev, kevadpidu, nuti</w:t>
      </w:r>
      <w:r w:rsidR="00945534">
        <w:rPr>
          <w:rFonts w:ascii="Nimbus Roman No9 L" w:hAnsi="Nimbus Roman No9 L" w:cs="Nimbus Roman No9 L;Times New Ro"/>
        </w:rPr>
        <w:t>kuu</w:t>
      </w:r>
      <w:r>
        <w:rPr>
          <w:rFonts w:ascii="Nimbus Roman No9 L" w:hAnsi="Nimbus Roman No9 L" w:cs="Nimbus Roman No9 L;Times New Ro"/>
        </w:rPr>
        <w:t>) ja ühisüritusi (</w:t>
      </w:r>
      <w:proofErr w:type="spellStart"/>
      <w:r>
        <w:rPr>
          <w:rFonts w:ascii="Nimbus Roman No9 L" w:hAnsi="Nimbus Roman No9 L" w:cs="Nimbus Roman No9 L;Times New Ro"/>
        </w:rPr>
        <w:t>lastesõime</w:t>
      </w:r>
      <w:proofErr w:type="spellEnd"/>
      <w:r>
        <w:rPr>
          <w:rFonts w:ascii="Nimbus Roman No9 L" w:hAnsi="Nimbus Roman No9 L" w:cs="Nimbus Roman No9 L;Times New Ro"/>
        </w:rPr>
        <w:t xml:space="preserve"> sünnipäev, fotonäitus – Päkapikk loodust avastamas,</w:t>
      </w:r>
      <w:r w:rsidR="00524313">
        <w:rPr>
          <w:rFonts w:ascii="Nimbus Roman No9 L" w:hAnsi="Nimbus Roman No9 L" w:cs="Nimbus Roman No9 L;Times New Ro"/>
        </w:rPr>
        <w:t xml:space="preserve"> Päkapikk liikluses,</w:t>
      </w:r>
      <w:r>
        <w:rPr>
          <w:rFonts w:ascii="Nimbus Roman No9 L" w:hAnsi="Nimbus Roman No9 L" w:cs="Nimbus Roman No9 L;Times New Ro"/>
        </w:rPr>
        <w:t xml:space="preserve"> laste loomingukonkurss „Kevad käes”,  „Sügissimman”, „Muusikapäev” jt. Oleme osalenud projektides „Tubli rohenäpp”, „Tervis toidust”,  „ </w:t>
      </w:r>
      <w:r w:rsidR="00524313">
        <w:rPr>
          <w:rFonts w:ascii="Nimbus Roman No9 L" w:hAnsi="Nimbus Roman No9 L" w:cs="Nimbus Roman No9 L;Times New Ro"/>
        </w:rPr>
        <w:t>Neli</w:t>
      </w:r>
      <w:r>
        <w:rPr>
          <w:rFonts w:ascii="Nimbus Roman No9 L" w:hAnsi="Nimbus Roman No9 L" w:cs="Nimbus Roman No9 L;Times New Ro"/>
        </w:rPr>
        <w:t xml:space="preserve"> aastaaega”, keskkonnaprojekt „Küünlaümbrist</w:t>
      </w:r>
      <w:r w:rsidR="0011449B">
        <w:rPr>
          <w:rFonts w:ascii="Nimbus Roman No9 L" w:hAnsi="Nimbus Roman No9 L" w:cs="Nimbus Roman No9 L;Times New Ro"/>
        </w:rPr>
        <w:t>e jaht</w:t>
      </w:r>
      <w:r>
        <w:rPr>
          <w:rFonts w:ascii="Nimbus Roman No9 L" w:hAnsi="Nimbus Roman No9 L" w:cs="Nimbus Roman No9 L;Times New Ro"/>
        </w:rPr>
        <w:t>”, heategevusprojekt „Märka ja aita”. Personal on täiendanud teadmisi koolitustel ja loengutel – „Liikumine kui täisväärtusliku elu vundament”, „Robootikavahendite kasutamine”, „</w:t>
      </w:r>
      <w:proofErr w:type="spellStart"/>
      <w:r>
        <w:rPr>
          <w:rFonts w:ascii="Nimbus Roman No9 L" w:hAnsi="Nimbus Roman No9 L" w:cs="Nimbus Roman No9 L;Times New Ro"/>
        </w:rPr>
        <w:t>Bee-Bot</w:t>
      </w:r>
      <w:proofErr w:type="spellEnd"/>
      <w:r>
        <w:rPr>
          <w:rFonts w:ascii="Nimbus Roman No9 L" w:hAnsi="Nimbus Roman No9 L" w:cs="Nimbus Roman No9 L;Times New Ro"/>
        </w:rPr>
        <w:t xml:space="preserve"> hommikuringis” jne.</w:t>
      </w:r>
    </w:p>
    <w:p w:rsidR="008952E4" w:rsidRDefault="008952E4">
      <w:pPr>
        <w:spacing w:line="360" w:lineRule="auto"/>
        <w:rPr>
          <w:rFonts w:cs="Nimbus Roman No9 L;Times New Ro"/>
        </w:rPr>
      </w:pPr>
    </w:p>
    <w:p w:rsidR="008952E4" w:rsidRDefault="00C15722">
      <w:pPr>
        <w:spacing w:line="360" w:lineRule="auto"/>
        <w:rPr>
          <w:rFonts w:ascii="Nimbus Roman No9 L" w:hAnsi="Nimbus Roman No9 L"/>
        </w:rPr>
      </w:pPr>
      <w:r>
        <w:rPr>
          <w:rFonts w:ascii="Nimbus Roman No9 L" w:hAnsi="Nimbus Roman No9 L" w:cs="Nimbus Roman No9 L;Times New Ro"/>
        </w:rPr>
        <w:t>Lastesõim on pikaaegne koostööpartner ja praktikabaasiks Tallinna Ülikooli</w:t>
      </w:r>
      <w:r w:rsidR="0011449B">
        <w:rPr>
          <w:rFonts w:ascii="Nimbus Roman No9 L" w:hAnsi="Nimbus Roman No9 L" w:cs="Nimbus Roman No9 L;Times New Ro"/>
        </w:rPr>
        <w:t xml:space="preserve"> </w:t>
      </w:r>
      <w:r>
        <w:rPr>
          <w:rFonts w:ascii="Nimbus Roman No9 L" w:hAnsi="Nimbus Roman No9 L" w:cs="Nimbus Roman No9 L;Times New Ro"/>
        </w:rPr>
        <w:t xml:space="preserve">üliõpilastele. Toimib </w:t>
      </w:r>
      <w:r w:rsidR="00945534">
        <w:rPr>
          <w:rFonts w:ascii="Nimbus Roman No9 L" w:hAnsi="Nimbus Roman No9 L" w:cs="Nimbus Roman No9 L;Times New Ro"/>
        </w:rPr>
        <w:t xml:space="preserve">pikaajaline </w:t>
      </w:r>
      <w:r>
        <w:rPr>
          <w:rFonts w:ascii="Nimbus Roman No9 L" w:hAnsi="Nimbus Roman No9 L" w:cs="Nimbus Roman No9 L;Times New Ro"/>
        </w:rPr>
        <w:t>koostöö Põhja-Tallinna lasteaedade, Pelgulinna Gümnaasiumiga, kellega koos on tähistatud õpetajate päeva, advendiüritusi, rahvakalendri tähtpäevi, osaletud näitustel</w:t>
      </w:r>
      <w:r w:rsidR="0011449B">
        <w:rPr>
          <w:rFonts w:ascii="Nimbus Roman No9 L" w:hAnsi="Nimbus Roman No9 L" w:cs="Nimbus Roman No9 L;Times New Ro"/>
        </w:rPr>
        <w:t xml:space="preserve"> ja konkurssidel</w:t>
      </w:r>
      <w:r>
        <w:rPr>
          <w:rFonts w:ascii="Nimbus Roman No9 L" w:hAnsi="Nimbus Roman No9 L" w:cs="Nimbus Roman No9 L;Times New Ro"/>
        </w:rPr>
        <w:t>.</w:t>
      </w:r>
    </w:p>
    <w:p w:rsidR="008952E4" w:rsidRDefault="00C15722">
      <w:pPr>
        <w:spacing w:line="360" w:lineRule="auto"/>
        <w:rPr>
          <w:rFonts w:ascii="Nimbus Roman No9 L" w:hAnsi="Nimbus Roman No9 L"/>
        </w:rPr>
      </w:pPr>
      <w:r>
        <w:rPr>
          <w:rFonts w:ascii="Nimbus Roman No9 L" w:hAnsi="Nimbus Roman No9 L" w:cs="Nimbus Roman No9 L;Times New Ro"/>
        </w:rPr>
        <w:t xml:space="preserve">Regulaarselt viiakse läbi riskianalüüs mille käigus  hinnatakse hetkeolukorda ja  kaardistatakse töö- ja õpikeskkonnas esinevaid ohuallikaid. </w:t>
      </w:r>
    </w:p>
    <w:p w:rsidR="008952E4" w:rsidRDefault="008952E4">
      <w:pPr>
        <w:tabs>
          <w:tab w:val="left" w:pos="709"/>
          <w:tab w:val="left" w:pos="2127"/>
          <w:tab w:val="left" w:pos="8373"/>
        </w:tabs>
        <w:spacing w:line="360" w:lineRule="auto"/>
        <w:rPr>
          <w:rFonts w:ascii="Nimbus Roman No9 L" w:hAnsi="Nimbus Roman No9 L" w:cs="Nimbus Roman No9 L;Times New Ro"/>
          <w:b/>
          <w:bCs/>
        </w:rPr>
      </w:pPr>
    </w:p>
    <w:p w:rsidR="0011449B" w:rsidRDefault="0011449B">
      <w:pPr>
        <w:tabs>
          <w:tab w:val="left" w:pos="709"/>
          <w:tab w:val="left" w:pos="2127"/>
          <w:tab w:val="left" w:pos="8373"/>
        </w:tabs>
        <w:spacing w:line="360" w:lineRule="auto"/>
        <w:rPr>
          <w:rFonts w:ascii="Nimbus Roman No9 L" w:hAnsi="Nimbus Roman No9 L" w:cs="Nimbus Roman No9 L;Times New Ro"/>
          <w:b/>
          <w:bCs/>
        </w:rPr>
      </w:pPr>
    </w:p>
    <w:p w:rsidR="008952E4" w:rsidRDefault="00C15722">
      <w:pPr>
        <w:tabs>
          <w:tab w:val="left" w:pos="709"/>
          <w:tab w:val="left" w:pos="2127"/>
          <w:tab w:val="left" w:pos="8373"/>
        </w:tabs>
        <w:spacing w:line="360" w:lineRule="auto"/>
        <w:rPr>
          <w:rFonts w:ascii="Nimbus Roman No9 L" w:hAnsi="Nimbus Roman No9 L" w:cs="Nimbus Roman No9 L;Times New Ro"/>
          <w:b/>
          <w:bCs/>
        </w:rPr>
      </w:pPr>
      <w:r>
        <w:rPr>
          <w:rFonts w:ascii="Nimbus Roman No9 L" w:hAnsi="Nimbus Roman No9 L" w:cs="Nimbus Roman No9 L;Times New Ro"/>
          <w:b/>
          <w:bCs/>
        </w:rPr>
        <w:lastRenderedPageBreak/>
        <w:t xml:space="preserve">Hetkeolukord: </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Lastesõime territoorium on piiratud aiaga</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r w:rsidR="007563B0">
        <w:rPr>
          <w:rFonts w:ascii="Nimbus Roman No9 L" w:hAnsi="Nimbus Roman No9 L" w:cs="Nimbus Roman No9 L;Times New Ro"/>
        </w:rPr>
        <w:t>Hea</w:t>
      </w:r>
      <w:r>
        <w:rPr>
          <w:rFonts w:ascii="Nimbus Roman No9 L" w:hAnsi="Nimbus Roman No9 L" w:cs="Nimbus Roman No9 L;Times New Ro"/>
        </w:rPr>
        <w:t xml:space="preserve"> ja turvaline asukoht</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proofErr w:type="spellStart"/>
      <w:r>
        <w:rPr>
          <w:rFonts w:ascii="Nimbus Roman No9 L" w:hAnsi="Nimbus Roman No9 L" w:cs="Nimbus Roman No9 L;Times New Ro"/>
        </w:rPr>
        <w:t>Õueala</w:t>
      </w:r>
      <w:proofErr w:type="spellEnd"/>
      <w:r>
        <w:rPr>
          <w:rFonts w:ascii="Nimbus Roman No9 L" w:hAnsi="Nimbus Roman No9 L" w:cs="Nimbus Roman No9 L;Times New Ro"/>
        </w:rPr>
        <w:t xml:space="preserve"> on valgustatud</w:t>
      </w:r>
    </w:p>
    <w:p w:rsidR="00973B7F" w:rsidRDefault="00973B7F">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Uus asfalt, </w:t>
      </w:r>
      <w:proofErr w:type="spellStart"/>
      <w:r>
        <w:rPr>
          <w:rFonts w:ascii="Nimbus Roman No9 L" w:hAnsi="Nimbus Roman No9 L" w:cs="Nimbus Roman No9 L;Times New Ro"/>
        </w:rPr>
        <w:t>liikuslinnak</w:t>
      </w:r>
      <w:proofErr w:type="spellEnd"/>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Lastesõime hoonel on metalluksed ja </w:t>
      </w:r>
      <w:proofErr w:type="spellStart"/>
      <w:r>
        <w:rPr>
          <w:rFonts w:ascii="Nimbus Roman No9 L" w:hAnsi="Nimbus Roman No9 L" w:cs="Nimbus Roman No9 L;Times New Ro"/>
        </w:rPr>
        <w:t>fonolukud</w:t>
      </w:r>
      <w:proofErr w:type="spellEnd"/>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Trepid on varustatud käsipuudega</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Trepid pole libedad</w:t>
      </w:r>
    </w:p>
    <w:p w:rsidR="008952E4" w:rsidRDefault="00C15722" w:rsidP="000C1820">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Radiaatoritel on turvavõred</w:t>
      </w:r>
    </w:p>
    <w:p w:rsidR="000C1820" w:rsidRDefault="000C1820" w:rsidP="000C1820">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r w:rsidR="00C1363A">
        <w:rPr>
          <w:rFonts w:ascii="Nimbus Roman No9 L" w:hAnsi="Nimbus Roman No9 L" w:cs="Nimbus Roman No9 L;Times New Ro"/>
        </w:rPr>
        <w:t>T</w:t>
      </w:r>
      <w:r>
        <w:rPr>
          <w:rFonts w:ascii="Nimbus Roman No9 L" w:hAnsi="Nimbus Roman No9 L" w:cs="Nimbus Roman No9 L;Times New Ro"/>
        </w:rPr>
        <w:t>repile on paigaldatud turvavärav</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O</w:t>
      </w:r>
      <w:r w:rsidR="00937998">
        <w:rPr>
          <w:rFonts w:ascii="Nimbus Roman No9 L" w:hAnsi="Nimbus Roman No9 L" w:cs="Nimbus Roman No9 L;Times New Ro"/>
        </w:rPr>
        <w:t>n olemas</w:t>
      </w:r>
      <w:r>
        <w:rPr>
          <w:rFonts w:ascii="Nimbus Roman No9 L" w:hAnsi="Nimbus Roman No9 L" w:cs="Nimbus Roman No9 L;Times New Ro"/>
        </w:rPr>
        <w:t xml:space="preserve"> evakuatsiooniplaan ja </w:t>
      </w:r>
      <w:r w:rsidR="008B19AB">
        <w:rPr>
          <w:rFonts w:ascii="Nimbus Roman No9 L" w:hAnsi="Nimbus Roman No9 L" w:cs="Nimbus Roman No9 L;Times New Ro"/>
        </w:rPr>
        <w:t xml:space="preserve">igal aastal </w:t>
      </w:r>
      <w:r>
        <w:rPr>
          <w:rFonts w:ascii="Nimbus Roman No9 L" w:hAnsi="Nimbus Roman No9 L" w:cs="Nimbus Roman No9 L;Times New Ro"/>
        </w:rPr>
        <w:t>toimuvad evaku</w:t>
      </w:r>
      <w:r w:rsidR="008B19AB">
        <w:rPr>
          <w:rFonts w:ascii="Nimbus Roman No9 L" w:hAnsi="Nimbus Roman No9 L" w:cs="Nimbus Roman No9 L;Times New Ro"/>
        </w:rPr>
        <w:t>atsiooni</w:t>
      </w:r>
      <w:r>
        <w:rPr>
          <w:rFonts w:ascii="Nimbus Roman No9 L" w:hAnsi="Nimbus Roman No9 L" w:cs="Nimbus Roman No9 L;Times New Ro"/>
        </w:rPr>
        <w:t>õppused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Regulaarsed päästeameti</w:t>
      </w:r>
      <w:r w:rsidR="008B19AB">
        <w:rPr>
          <w:rFonts w:ascii="Nimbus Roman No9 L" w:hAnsi="Nimbus Roman No9 L" w:cs="Nimbus Roman No9 L;Times New Ro"/>
        </w:rPr>
        <w:t xml:space="preserve"> külastused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O</w:t>
      </w:r>
      <w:r w:rsidR="008B19AB">
        <w:rPr>
          <w:rFonts w:ascii="Nimbus Roman No9 L" w:hAnsi="Nimbus Roman No9 L" w:cs="Nimbus Roman No9 L;Times New Ro"/>
        </w:rPr>
        <w:t>n o</w:t>
      </w:r>
      <w:r>
        <w:rPr>
          <w:rFonts w:ascii="Nimbus Roman No9 L" w:hAnsi="Nimbus Roman No9 L" w:cs="Nimbus Roman No9 L;Times New Ro"/>
        </w:rPr>
        <w:t>lemas töösisekorraeeskirjades välja toodud tegutsemisjuhend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Järgitakse Terviseameti ja </w:t>
      </w:r>
      <w:r w:rsidR="00937998">
        <w:rPr>
          <w:rFonts w:ascii="Nimbus Roman No9 L" w:hAnsi="Nimbus Roman No9 L" w:cs="Nimbus Roman No9 L;Times New Ro"/>
        </w:rPr>
        <w:t xml:space="preserve">Tallinna </w:t>
      </w:r>
      <w:r>
        <w:rPr>
          <w:rFonts w:ascii="Nimbus Roman No9 L" w:hAnsi="Nimbus Roman No9 L" w:cs="Nimbus Roman No9 L;Times New Ro"/>
        </w:rPr>
        <w:t>Haridusameti juhiseid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O</w:t>
      </w:r>
      <w:r w:rsidR="00937998">
        <w:rPr>
          <w:rFonts w:ascii="Nimbus Roman No9 L" w:hAnsi="Nimbus Roman No9 L" w:cs="Nimbus Roman No9 L;Times New Ro"/>
        </w:rPr>
        <w:t>n o</w:t>
      </w:r>
      <w:r>
        <w:rPr>
          <w:rFonts w:ascii="Nimbus Roman No9 L" w:hAnsi="Nimbus Roman No9 L" w:cs="Nimbus Roman No9 L;Times New Ro"/>
        </w:rPr>
        <w:t xml:space="preserve">lemas </w:t>
      </w:r>
      <w:r w:rsidR="00937998">
        <w:rPr>
          <w:rFonts w:ascii="Nimbus Roman No9 L" w:hAnsi="Nimbus Roman No9 L" w:cs="Nimbus Roman No9 L;Times New Ro"/>
        </w:rPr>
        <w:t xml:space="preserve">automaatne </w:t>
      </w:r>
      <w:r>
        <w:rPr>
          <w:rFonts w:ascii="Nimbus Roman No9 L" w:hAnsi="Nimbus Roman No9 L" w:cs="Nimbus Roman No9 L;Times New Ro"/>
        </w:rPr>
        <w:t>tule</w:t>
      </w:r>
      <w:r w:rsidR="00937998">
        <w:rPr>
          <w:rFonts w:ascii="Nimbus Roman No9 L" w:hAnsi="Nimbus Roman No9 L" w:cs="Nimbus Roman No9 L;Times New Ro"/>
        </w:rPr>
        <w:t>kahju</w:t>
      </w:r>
      <w:r>
        <w:rPr>
          <w:rFonts w:ascii="Nimbus Roman No9 L" w:hAnsi="Nimbus Roman No9 L" w:cs="Nimbus Roman No9 L;Times New Ro"/>
        </w:rPr>
        <w:t xml:space="preserve">signalisatsioon ja </w:t>
      </w:r>
      <w:r w:rsidR="00937998">
        <w:rPr>
          <w:rFonts w:ascii="Nimbus Roman No9 L" w:hAnsi="Nimbus Roman No9 L" w:cs="Nimbus Roman No9 L;Times New Ro"/>
        </w:rPr>
        <w:t>nõutud</w:t>
      </w:r>
      <w:r>
        <w:rPr>
          <w:rFonts w:ascii="Nimbus Roman No9 L" w:hAnsi="Nimbus Roman No9 L" w:cs="Nimbus Roman No9 L;Times New Ro"/>
        </w:rPr>
        <w:t xml:space="preserve"> arv </w:t>
      </w:r>
      <w:r w:rsidR="00937998">
        <w:rPr>
          <w:rFonts w:ascii="Nimbus Roman No9 L" w:hAnsi="Nimbus Roman No9 L" w:cs="Nimbus Roman No9 L;Times New Ro"/>
        </w:rPr>
        <w:t xml:space="preserve">kontrollitud </w:t>
      </w:r>
      <w:r>
        <w:rPr>
          <w:rFonts w:ascii="Nimbus Roman No9 L" w:hAnsi="Nimbus Roman No9 L" w:cs="Nimbus Roman No9 L;Times New Ro"/>
        </w:rPr>
        <w:t>tulekustuteid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r w:rsidR="008B19AB">
        <w:rPr>
          <w:rFonts w:ascii="Nimbus Roman No9 L" w:hAnsi="Nimbus Roman No9 L" w:cs="Nimbus Roman No9 L;Times New Ro"/>
        </w:rPr>
        <w:t>Toimuvad e</w:t>
      </w:r>
      <w:r>
        <w:rPr>
          <w:rFonts w:ascii="Nimbus Roman No9 L" w:hAnsi="Nimbus Roman No9 L" w:cs="Nimbus Roman No9 L;Times New Ro"/>
        </w:rPr>
        <w:t>smaabikoolitused personalile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r w:rsidR="00937998">
        <w:rPr>
          <w:rFonts w:ascii="Nimbus Roman No9 L" w:hAnsi="Nimbus Roman No9 L" w:cs="Nimbus Roman No9 L;Times New Ro"/>
        </w:rPr>
        <w:t>O</w:t>
      </w:r>
      <w:r w:rsidR="00937998">
        <w:rPr>
          <w:rFonts w:ascii="Nimbus Roman No9 L" w:hAnsi="Nimbus Roman No9 L" w:cs="Nimbus Roman No9 L;Times New Ro"/>
        </w:rPr>
        <w:t>n olemas</w:t>
      </w:r>
      <w:r w:rsidR="00937998">
        <w:rPr>
          <w:rFonts w:ascii="Nimbus Roman No9 L" w:hAnsi="Nimbus Roman No9 L" w:cs="Nimbus Roman No9 L;Times New Ro"/>
        </w:rPr>
        <w:t xml:space="preserve"> e</w:t>
      </w:r>
      <w:r>
        <w:rPr>
          <w:rFonts w:ascii="Nimbus Roman No9 L" w:hAnsi="Nimbus Roman No9 L" w:cs="Nimbus Roman No9 L;Times New Ro"/>
        </w:rPr>
        <w:t xml:space="preserve">smaabikomplektid </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Rühmades kehtivad kokkulepitud reeglid </w:t>
      </w:r>
      <w:r w:rsidR="00937998">
        <w:rPr>
          <w:rFonts w:ascii="Nimbus Roman No9 L" w:hAnsi="Nimbus Roman No9 L" w:cs="Nimbus Roman No9 L;Times New Ro"/>
        </w:rPr>
        <w:t xml:space="preserve">nii </w:t>
      </w:r>
      <w:r>
        <w:rPr>
          <w:rFonts w:ascii="Nimbus Roman No9 L" w:hAnsi="Nimbus Roman No9 L" w:cs="Nimbus Roman No9 L;Times New Ro"/>
        </w:rPr>
        <w:t xml:space="preserve">toas </w:t>
      </w:r>
      <w:r w:rsidR="00937998">
        <w:rPr>
          <w:rFonts w:ascii="Nimbus Roman No9 L" w:hAnsi="Nimbus Roman No9 L" w:cs="Nimbus Roman No9 L;Times New Ro"/>
        </w:rPr>
        <w:t>kui</w:t>
      </w:r>
      <w:r>
        <w:rPr>
          <w:rFonts w:ascii="Nimbus Roman No9 L" w:hAnsi="Nimbus Roman No9 L" w:cs="Nimbus Roman No9 L;Times New Ro"/>
        </w:rPr>
        <w:t xml:space="preserve"> õues</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Lastesõime rühmaruumid ja </w:t>
      </w:r>
      <w:proofErr w:type="spellStart"/>
      <w:r>
        <w:rPr>
          <w:rFonts w:ascii="Nimbus Roman No9 L" w:hAnsi="Nimbus Roman No9 L" w:cs="Nimbus Roman No9 L;Times New Ro"/>
        </w:rPr>
        <w:t>õueala</w:t>
      </w:r>
      <w:proofErr w:type="spellEnd"/>
      <w:r>
        <w:rPr>
          <w:rFonts w:ascii="Nimbus Roman No9 L" w:hAnsi="Nimbus Roman No9 L" w:cs="Nimbus Roman No9 L;Times New Ro"/>
        </w:rPr>
        <w:t xml:space="preserve"> pakub lastele mitmekesiseid </w:t>
      </w:r>
      <w:r w:rsidR="00937998">
        <w:rPr>
          <w:rFonts w:ascii="Nimbus Roman No9 L" w:hAnsi="Nimbus Roman No9 L" w:cs="Nimbus Roman No9 L;Times New Ro"/>
        </w:rPr>
        <w:t>võimalusi</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Rühmades on eakohased</w:t>
      </w:r>
      <w:r w:rsidR="008B19AB">
        <w:rPr>
          <w:rFonts w:ascii="Nimbus Roman No9 L" w:hAnsi="Nimbus Roman No9 L" w:cs="Nimbus Roman No9 L;Times New Ro"/>
        </w:rPr>
        <w:t>, arendavad</w:t>
      </w:r>
      <w:r>
        <w:rPr>
          <w:rFonts w:ascii="Nimbus Roman No9 L" w:hAnsi="Nimbus Roman No9 L" w:cs="Nimbus Roman No9 L;Times New Ro"/>
        </w:rPr>
        <w:t xml:space="preserve"> ja terved mänguasjad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Lastesõimes  on välja töötatud </w:t>
      </w:r>
      <w:r w:rsidR="008B19AB">
        <w:rPr>
          <w:rFonts w:ascii="Nimbus Roman No9 L" w:hAnsi="Nimbus Roman No9 L" w:cs="Nimbus Roman No9 L;Times New Ro"/>
        </w:rPr>
        <w:t>kriisiplaan</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w:t>
      </w:r>
      <w:r w:rsidR="008B19AB">
        <w:rPr>
          <w:rFonts w:ascii="Nimbus Roman No9 L" w:hAnsi="Nimbus Roman No9 L" w:cs="Nimbus Roman No9 L;Times New Ro"/>
        </w:rPr>
        <w:t>Päevakava on p</w:t>
      </w:r>
      <w:r>
        <w:rPr>
          <w:rFonts w:ascii="Nimbus Roman No9 L" w:hAnsi="Nimbus Roman No9 L" w:cs="Nimbus Roman No9 L;Times New Ro"/>
        </w:rPr>
        <w:t>aindlik ja lapsesõbralik</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Võimalusel viiakse </w:t>
      </w:r>
      <w:r w:rsidR="008B19AB">
        <w:rPr>
          <w:rFonts w:ascii="Nimbus Roman No9 L" w:hAnsi="Nimbus Roman No9 L" w:cs="Nimbus Roman No9 L;Times New Ro"/>
        </w:rPr>
        <w:t xml:space="preserve">läbi </w:t>
      </w:r>
      <w:r>
        <w:rPr>
          <w:rFonts w:ascii="Nimbus Roman No9 L" w:hAnsi="Nimbus Roman No9 L" w:cs="Nimbus Roman No9 L;Times New Ro"/>
        </w:rPr>
        <w:t>tegevusi värskes õhus</w:t>
      </w:r>
    </w:p>
    <w:p w:rsidR="008952E4" w:rsidRDefault="008952E4">
      <w:pPr>
        <w:tabs>
          <w:tab w:val="left" w:pos="709"/>
          <w:tab w:val="left" w:pos="2127"/>
          <w:tab w:val="left" w:pos="8373"/>
        </w:tabs>
        <w:ind w:left="633"/>
      </w:pPr>
    </w:p>
    <w:p w:rsidR="008952E4" w:rsidRDefault="00C15722">
      <w:pPr>
        <w:spacing w:line="360" w:lineRule="auto"/>
        <w:rPr>
          <w:rFonts w:ascii="Nimbus Roman No9 L" w:hAnsi="Nimbus Roman No9 L" w:cs="Nimbus Roman No9 L;Times New Ro"/>
          <w:b/>
          <w:bCs/>
        </w:rPr>
      </w:pPr>
      <w:r>
        <w:rPr>
          <w:rFonts w:ascii="Nimbus Roman No9 L" w:hAnsi="Nimbus Roman No9 L" w:cs="Nimbus Roman No9 L;Times New Ro"/>
          <w:b/>
          <w:bCs/>
          <w:iCs/>
        </w:rPr>
        <w:t xml:space="preserve"> Põhiväärtused:</w:t>
      </w:r>
    </w:p>
    <w:p w:rsidR="008952E4" w:rsidRDefault="00C15722">
      <w:pPr>
        <w:numPr>
          <w:ilvl w:val="0"/>
          <w:numId w:val="3"/>
        </w:numPr>
        <w:rPr>
          <w:rFonts w:ascii="Nimbus Roman No9 L" w:hAnsi="Nimbus Roman No9 L"/>
        </w:rPr>
      </w:pPr>
      <w:r>
        <w:rPr>
          <w:rFonts w:ascii="Nimbus Roman No9 L" w:hAnsi="Nimbus Roman No9 L" w:cs="Nimbus Roman No9 L;Times New Ro"/>
          <w:iCs/>
        </w:rPr>
        <w:t>Hoolivus</w:t>
      </w:r>
      <w:r>
        <w:rPr>
          <w:rFonts w:ascii="Nimbus Roman No9 L" w:hAnsi="Nimbus Roman No9 L" w:cs="Nimbus Roman No9 L;Times New Ro"/>
          <w:b/>
          <w:bCs/>
          <w:iCs/>
        </w:rPr>
        <w:t xml:space="preserve"> </w:t>
      </w:r>
      <w:r>
        <w:rPr>
          <w:rFonts w:ascii="Nimbus Roman No9 L" w:hAnsi="Nimbus Roman No9 L" w:cs="Nimbus Roman No9 L;Times New Ro"/>
          <w:iCs/>
        </w:rPr>
        <w:t>- hoolime igast lapsest ning töötajast, oleme üksteise suhtes arvestavad ja toetavad</w:t>
      </w:r>
      <w:r>
        <w:rPr>
          <w:rFonts w:ascii="Nimbus Roman No9 L" w:eastAsia="Nimbus Roman No9 L;Times New Ro" w:hAnsi="Nimbus Roman No9 L" w:cs="Nimbus Roman No9 L;Times New Ro"/>
          <w:b/>
          <w:bCs/>
          <w:iCs/>
        </w:rPr>
        <w:t xml:space="preserve">      </w:t>
      </w:r>
    </w:p>
    <w:p w:rsidR="008952E4" w:rsidRDefault="00C15722">
      <w:pPr>
        <w:numPr>
          <w:ilvl w:val="0"/>
          <w:numId w:val="4"/>
        </w:numPr>
        <w:rPr>
          <w:rFonts w:ascii="Nimbus Roman No9 L" w:hAnsi="Nimbus Roman No9 L"/>
        </w:rPr>
      </w:pPr>
      <w:r>
        <w:rPr>
          <w:rFonts w:ascii="Nimbus Roman No9 L" w:hAnsi="Nimbus Roman No9 L" w:cs="Nimbus Roman No9 L;Times New Ro"/>
        </w:rPr>
        <w:t>Turvalisus</w:t>
      </w:r>
      <w:r>
        <w:rPr>
          <w:rFonts w:ascii="Nimbus Roman No9 L" w:hAnsi="Nimbus Roman No9 L" w:cs="Nimbus Roman No9 L;Times New Ro"/>
          <w:b/>
          <w:bCs/>
        </w:rPr>
        <w:t xml:space="preserve"> </w:t>
      </w:r>
      <w:r>
        <w:rPr>
          <w:rFonts w:ascii="Nimbus Roman No9 L" w:hAnsi="Nimbus Roman No9 L" w:cs="Nimbus Roman No9 L;Times New Ro"/>
        </w:rPr>
        <w:t>- meie õpi- ja töökeskkond on turvaline ja stabiilne nii seest- kui ka väljastpoolt</w:t>
      </w:r>
      <w:r>
        <w:rPr>
          <w:rFonts w:ascii="Nimbus Roman No9 L" w:eastAsia="Nimbus Roman No9 L;Times New Ro" w:hAnsi="Nimbus Roman No9 L" w:cs="Nimbus Roman No9 L;Times New Ro"/>
          <w:b/>
          <w:bCs/>
          <w:iCs/>
        </w:rPr>
        <w:t xml:space="preserve">                                  </w:t>
      </w:r>
    </w:p>
    <w:p w:rsidR="008952E4" w:rsidRDefault="00C15722">
      <w:pPr>
        <w:numPr>
          <w:ilvl w:val="0"/>
          <w:numId w:val="5"/>
        </w:numPr>
        <w:rPr>
          <w:rFonts w:ascii="Nimbus Roman No9 L" w:hAnsi="Nimbus Roman No9 L"/>
        </w:rPr>
      </w:pPr>
      <w:r>
        <w:rPr>
          <w:rFonts w:ascii="Nimbus Roman No9 L" w:hAnsi="Nimbus Roman No9 L" w:cs="Nimbus Roman No9 L;Times New Ro"/>
        </w:rPr>
        <w:t>Tervis</w:t>
      </w:r>
      <w:r>
        <w:rPr>
          <w:rFonts w:ascii="Nimbus Roman No9 L" w:hAnsi="Nimbus Roman No9 L" w:cs="Nimbus Roman No9 L;Times New Ro"/>
          <w:b/>
          <w:bCs/>
        </w:rPr>
        <w:t xml:space="preserve"> - </w:t>
      </w:r>
      <w:r>
        <w:rPr>
          <w:rFonts w:ascii="Nimbus Roman No9 L" w:hAnsi="Nimbus Roman No9 L" w:cs="Nimbus Roman No9 L;Times New Ro"/>
        </w:rPr>
        <w:t>pöörame tähelepanu laste ja töötajate tervislikule eluviisile</w:t>
      </w:r>
    </w:p>
    <w:p w:rsidR="008952E4" w:rsidRDefault="008952E4">
      <w:pPr>
        <w:rPr>
          <w:rFonts w:ascii="Nimbus Roman No9 L" w:hAnsi="Nimbus Roman No9 L"/>
        </w:rPr>
      </w:pPr>
    </w:p>
    <w:p w:rsidR="008952E4" w:rsidRDefault="00C15722">
      <w:pPr>
        <w:tabs>
          <w:tab w:val="left" w:pos="709"/>
          <w:tab w:val="left" w:pos="2040"/>
          <w:tab w:val="left" w:pos="7380"/>
        </w:tabs>
        <w:rPr>
          <w:rFonts w:ascii="Nimbus Roman No9 L" w:hAnsi="Nimbus Roman No9 L" w:cs="Nimbus Roman No9 L;Times New Ro"/>
          <w:b/>
        </w:rPr>
      </w:pPr>
      <w:r>
        <w:rPr>
          <w:rFonts w:ascii="Nimbus Roman No9 L" w:hAnsi="Nimbus Roman No9 L" w:cs="Nimbus Roman No9 L;Times New Ro"/>
          <w:b/>
        </w:rPr>
        <w:t>Lastesõime traditsioonid: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perepäev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spordipäev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õpetajate 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laste loomingu näitused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proofErr w:type="spellStart"/>
      <w:r>
        <w:rPr>
          <w:rFonts w:ascii="Nimbus Roman No9 L" w:hAnsi="Nimbus Roman No9 L" w:cs="Nimbus Roman No9 L;Times New Ro"/>
        </w:rPr>
        <w:t>isadepäev</w:t>
      </w:r>
      <w:proofErr w:type="spellEnd"/>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advendihommikud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õpet</w:t>
      </w:r>
      <w:r w:rsidR="000C1820">
        <w:rPr>
          <w:rFonts w:ascii="Nimbus Roman No9 L" w:hAnsi="Nimbus Roman No9 L" w:cs="Nimbus Roman No9 L;Times New Ro"/>
        </w:rPr>
        <w:t>a</w:t>
      </w:r>
      <w:r>
        <w:rPr>
          <w:rFonts w:ascii="Nimbus Roman No9 L" w:hAnsi="Nimbus Roman No9 L" w:cs="Nimbus Roman No9 L;Times New Ro"/>
        </w:rPr>
        <w:t>jate teatrilavastus</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 xml:space="preserve">jõulupidu                                                                                                                                                                                 </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rahvakalendri tähtpäevad</w:t>
      </w:r>
      <w:r w:rsidR="00CE5F3A">
        <w:rPr>
          <w:rFonts w:ascii="Nimbus Roman No9 L" w:hAnsi="Nimbus Roman No9 L" w:cs="Nimbus Roman No9 L;Times New Ro"/>
        </w:rPr>
        <w:t>e tähistamine</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sõbrapäev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kodumaa sünnipäev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muinasjutuhommikud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südamenädal</w:t>
      </w:r>
    </w:p>
    <w:p w:rsidR="00ED0552" w:rsidRDefault="00ED055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nutikuu</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emadepäev</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tutvumispäevad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talgud</w:t>
      </w:r>
    </w:p>
    <w:p w:rsidR="008952E4" w:rsidRDefault="00C15722">
      <w:pPr>
        <w:numPr>
          <w:ilvl w:val="0"/>
          <w:numId w:val="6"/>
        </w:numPr>
        <w:tabs>
          <w:tab w:val="clear" w:pos="720"/>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rPr>
        <w:t>kevadpidu</w:t>
      </w:r>
    </w:p>
    <w:p w:rsidR="008952E4" w:rsidRDefault="008952E4">
      <w:pPr>
        <w:tabs>
          <w:tab w:val="left" w:pos="709"/>
          <w:tab w:val="left" w:pos="2040"/>
          <w:tab w:val="left" w:pos="7380"/>
        </w:tabs>
        <w:rPr>
          <w:rFonts w:ascii="Nimbus Roman No9 L" w:hAnsi="Nimbus Roman No9 L" w:cs="Nimbus Roman No9 L;Times New Ro"/>
          <w:b/>
          <w:color w:val="000000"/>
        </w:rPr>
      </w:pPr>
    </w:p>
    <w:p w:rsidR="00ED0552" w:rsidRDefault="00ED0552">
      <w:pPr>
        <w:tabs>
          <w:tab w:val="left" w:pos="709"/>
          <w:tab w:val="left" w:pos="2040"/>
          <w:tab w:val="left" w:pos="7380"/>
        </w:tabs>
        <w:rPr>
          <w:rFonts w:ascii="Nimbus Roman No9 L" w:hAnsi="Nimbus Roman No9 L" w:cs="Nimbus Roman No9 L;Times New Ro"/>
          <w:b/>
          <w:color w:val="000000"/>
        </w:rPr>
      </w:pPr>
    </w:p>
    <w:p w:rsidR="008952E4" w:rsidRDefault="00C15722">
      <w:pPr>
        <w:tabs>
          <w:tab w:val="left" w:pos="709"/>
          <w:tab w:val="left" w:pos="2040"/>
          <w:tab w:val="left" w:pos="7380"/>
        </w:tabs>
        <w:rPr>
          <w:rFonts w:ascii="Nimbus Roman No9 L" w:hAnsi="Nimbus Roman No9 L" w:cs="Nimbus Roman No9 L;Times New Ro"/>
        </w:rPr>
      </w:pPr>
      <w:r>
        <w:rPr>
          <w:rFonts w:ascii="Nimbus Roman No9 L" w:hAnsi="Nimbus Roman No9 L" w:cs="Nimbus Roman No9 L;Times New Ro"/>
          <w:b/>
          <w:color w:val="000000"/>
        </w:rPr>
        <w:lastRenderedPageBreak/>
        <w:t>Tervise tegevuskava aastateks 202</w:t>
      </w:r>
      <w:r w:rsidR="00ED0552">
        <w:rPr>
          <w:rFonts w:ascii="Nimbus Roman No9 L" w:hAnsi="Nimbus Roman No9 L" w:cs="Nimbus Roman No9 L;Times New Ro"/>
          <w:b/>
          <w:color w:val="000000"/>
        </w:rPr>
        <w:t>4</w:t>
      </w:r>
      <w:r>
        <w:rPr>
          <w:rFonts w:ascii="Nimbus Roman No9 L" w:hAnsi="Nimbus Roman No9 L" w:cs="Nimbus Roman No9 L;Times New Ro"/>
          <w:b/>
          <w:color w:val="000000"/>
        </w:rPr>
        <w:t>-202</w:t>
      </w:r>
      <w:r w:rsidR="00ED0552">
        <w:rPr>
          <w:rFonts w:ascii="Nimbus Roman No9 L" w:hAnsi="Nimbus Roman No9 L" w:cs="Nimbus Roman No9 L;Times New Ro"/>
          <w:b/>
          <w:color w:val="000000"/>
        </w:rPr>
        <w:t>6</w:t>
      </w:r>
      <w:r>
        <w:rPr>
          <w:rFonts w:ascii="Nimbus Roman No9 L" w:hAnsi="Nimbus Roman No9 L" w:cs="Nimbus Roman No9 L;Times New Ro"/>
          <w:b/>
          <w:color w:val="000000"/>
        </w:rPr>
        <w:t>a.</w:t>
      </w:r>
    </w:p>
    <w:p w:rsidR="008952E4" w:rsidRDefault="008952E4">
      <w:pPr>
        <w:tabs>
          <w:tab w:val="left" w:pos="709"/>
          <w:tab w:val="left" w:pos="2040"/>
          <w:tab w:val="left" w:pos="7380"/>
        </w:tabs>
        <w:rPr>
          <w:rFonts w:ascii="Nimbus Roman No9 L" w:hAnsi="Nimbus Roman No9 L" w:cs="Nimbus Roman No9 L;Times New Ro"/>
          <w:b/>
          <w:color w:val="000000"/>
        </w:rPr>
      </w:pPr>
    </w:p>
    <w:p w:rsidR="008952E4" w:rsidRDefault="00C15722">
      <w:pPr>
        <w:pStyle w:val="Heading1"/>
        <w:numPr>
          <w:ilvl w:val="0"/>
          <w:numId w:val="2"/>
        </w:numPr>
        <w:ind w:left="0" w:firstLine="0"/>
        <w:rPr>
          <w:rFonts w:ascii="Nimbus Roman No9 L" w:hAnsi="Nimbus Roman No9 L" w:cs="Nimbus Roman No9 L;Times New Ro"/>
        </w:rPr>
      </w:pPr>
      <w:r>
        <w:rPr>
          <w:rFonts w:ascii="Nimbus Roman No9 L" w:hAnsi="Nimbus Roman No9 L" w:cs="Nimbus Roman No9 L;Times New Ro"/>
        </w:rPr>
        <w:t>Prioriteetsed võtmealad ja valdkonnad</w:t>
      </w:r>
    </w:p>
    <w:p w:rsidR="008952E4" w:rsidRDefault="00C15722">
      <w:pPr>
        <w:numPr>
          <w:ilvl w:val="0"/>
          <w:numId w:val="7"/>
        </w:numPr>
        <w:tabs>
          <w:tab w:val="left" w:pos="709"/>
          <w:tab w:val="left" w:pos="2127"/>
          <w:tab w:val="left" w:pos="8373"/>
        </w:tabs>
        <w:ind w:left="993"/>
        <w:rPr>
          <w:rFonts w:ascii="Nimbus Roman No9 L" w:hAnsi="Nimbus Roman No9 L" w:cs="Nimbus Roman No9 L;Times New Ro"/>
        </w:rPr>
      </w:pPr>
      <w:r>
        <w:rPr>
          <w:rFonts w:ascii="Nimbus Roman No9 L" w:hAnsi="Nimbus Roman No9 L" w:cs="Nimbus Roman No9 L;Times New Ro"/>
        </w:rPr>
        <w:t>Meeskonnatöö, eestvedamine ja juhtimine</w:t>
      </w:r>
    </w:p>
    <w:p w:rsidR="008952E4" w:rsidRDefault="00C15722">
      <w:pPr>
        <w:numPr>
          <w:ilvl w:val="0"/>
          <w:numId w:val="7"/>
        </w:numPr>
        <w:tabs>
          <w:tab w:val="left" w:pos="709"/>
          <w:tab w:val="left" w:pos="2127"/>
          <w:tab w:val="left" w:pos="8373"/>
        </w:tabs>
        <w:ind w:left="993"/>
        <w:rPr>
          <w:rFonts w:ascii="Nimbus Roman No9 L" w:hAnsi="Nimbus Roman No9 L" w:cs="Nimbus Roman No9 L;Times New Ro"/>
        </w:rPr>
      </w:pPr>
      <w:r>
        <w:rPr>
          <w:rFonts w:ascii="Nimbus Roman No9 L" w:hAnsi="Nimbus Roman No9 L" w:cs="Nimbus Roman No9 L;Times New Ro"/>
        </w:rPr>
        <w:t>Õppimine, õpetamine ja tervisliku eluviisi kujundamine</w:t>
      </w:r>
    </w:p>
    <w:p w:rsidR="008952E4" w:rsidRDefault="00C15722">
      <w:pPr>
        <w:numPr>
          <w:ilvl w:val="0"/>
          <w:numId w:val="7"/>
        </w:numPr>
        <w:tabs>
          <w:tab w:val="left" w:pos="709"/>
          <w:tab w:val="left" w:pos="2127"/>
          <w:tab w:val="left" w:pos="8373"/>
        </w:tabs>
        <w:ind w:left="993"/>
        <w:rPr>
          <w:rFonts w:ascii="Nimbus Roman No9 L" w:hAnsi="Nimbus Roman No9 L" w:cs="Nimbus Roman No9 L;Times New Ro"/>
        </w:rPr>
      </w:pPr>
      <w:r>
        <w:rPr>
          <w:rFonts w:ascii="Nimbus Roman No9 L" w:hAnsi="Nimbus Roman No9 L" w:cs="Nimbus Roman No9 L;Times New Ro"/>
        </w:rPr>
        <w:t xml:space="preserve">Turvaline ja arendav </w:t>
      </w:r>
      <w:proofErr w:type="spellStart"/>
      <w:r>
        <w:rPr>
          <w:rFonts w:ascii="Nimbus Roman No9 L" w:hAnsi="Nimbus Roman No9 L" w:cs="Nimbus Roman No9 L;Times New Ro"/>
        </w:rPr>
        <w:t>õppe-ja</w:t>
      </w:r>
      <w:proofErr w:type="spellEnd"/>
      <w:r>
        <w:rPr>
          <w:rFonts w:ascii="Nimbus Roman No9 L" w:hAnsi="Nimbus Roman No9 L" w:cs="Nimbus Roman No9 L;Times New Ro"/>
        </w:rPr>
        <w:t xml:space="preserve"> kasvatuskeskkond</w:t>
      </w:r>
    </w:p>
    <w:p w:rsidR="008952E4" w:rsidRDefault="008952E4">
      <w:pPr>
        <w:tabs>
          <w:tab w:val="left" w:pos="709"/>
          <w:tab w:val="left" w:pos="2127"/>
          <w:tab w:val="left" w:pos="8373"/>
        </w:tabs>
        <w:ind w:left="993" w:hanging="360"/>
        <w:rPr>
          <w:rFonts w:ascii="Nimbus Roman No9 L" w:hAnsi="Nimbus Roman No9 L" w:cs="Nimbus Roman No9 L;Times New Ro"/>
        </w:rPr>
      </w:pPr>
    </w:p>
    <w:p w:rsidR="008952E4" w:rsidRDefault="00C15722">
      <w:pPr>
        <w:pStyle w:val="Heading1"/>
        <w:numPr>
          <w:ilvl w:val="0"/>
          <w:numId w:val="2"/>
        </w:numPr>
        <w:ind w:left="0" w:firstLine="0"/>
        <w:rPr>
          <w:rFonts w:ascii="Nimbus Roman No9 L" w:hAnsi="Nimbus Roman No9 L"/>
        </w:rPr>
      </w:pPr>
      <w:r>
        <w:rPr>
          <w:rFonts w:ascii="Nimbus Roman No9 L" w:hAnsi="Nimbus Roman No9 L" w:cs="Nimbus Roman No9 L;Times New Ro"/>
        </w:rPr>
        <w:t>Põhieesmärgid: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1. Laste ja personali tervise heaolu edendamine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2. Ohutu keskkond õues, toas, liikluses</w:t>
      </w:r>
    </w:p>
    <w:p w:rsidR="008952E4" w:rsidRDefault="00C15722">
      <w:pPr>
        <w:tabs>
          <w:tab w:val="left" w:pos="709"/>
          <w:tab w:val="left" w:pos="2127"/>
          <w:tab w:val="left" w:pos="8373"/>
        </w:tabs>
        <w:ind w:left="993" w:hanging="360"/>
        <w:rPr>
          <w:rFonts w:ascii="Nimbus Roman No9 L" w:hAnsi="Nimbus Roman No9 L"/>
        </w:rPr>
      </w:pPr>
      <w:r>
        <w:rPr>
          <w:rFonts w:ascii="Nimbus Roman No9 L" w:eastAsia="Nimbus Roman No9 L;Times New Ro" w:hAnsi="Nimbus Roman No9 L" w:cs="Nimbus Roman No9 L;Times New Ro"/>
        </w:rPr>
        <w:t xml:space="preserve">3. Töötajate </w:t>
      </w:r>
      <w:r w:rsidR="00937998">
        <w:rPr>
          <w:rFonts w:ascii="Nimbus Roman No9 L" w:eastAsia="Nimbus Roman No9 L;Times New Ro" w:hAnsi="Nimbus Roman No9 L" w:cs="Nimbus Roman No9 L;Times New Ro"/>
        </w:rPr>
        <w:t xml:space="preserve">heaolu ja </w:t>
      </w:r>
      <w:r>
        <w:rPr>
          <w:rFonts w:ascii="Nimbus Roman No9 L" w:eastAsia="Nimbus Roman No9 L;Times New Ro" w:hAnsi="Nimbus Roman No9 L" w:cs="Nimbus Roman No9 L;Times New Ro"/>
        </w:rPr>
        <w:t>tervisekäitumine</w:t>
      </w:r>
    </w:p>
    <w:p w:rsidR="008952E4" w:rsidRDefault="00C15722">
      <w:pPr>
        <w:tabs>
          <w:tab w:val="left" w:pos="709"/>
          <w:tab w:val="left" w:pos="2127"/>
          <w:tab w:val="left" w:pos="8373"/>
        </w:tabs>
        <w:ind w:left="633"/>
        <w:rPr>
          <w:rFonts w:ascii="Nimbus Roman No9 L" w:hAnsi="Nimbus Roman No9 L"/>
        </w:rPr>
      </w:pPr>
      <w:r>
        <w:rPr>
          <w:rFonts w:ascii="Nimbus Roman No9 L" w:eastAsia="Nimbus Roman No9 L;Times New Ro" w:hAnsi="Nimbus Roman No9 L" w:cs="Nimbus Roman No9 L;Times New Ro"/>
        </w:rPr>
        <w:t>4. Tervislik toitumine, söömiskultuur, kasulike toitumisharjumuste kujundamine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5. Hügieeniharjumused, eneseteenindamine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6. Liikumine ja puhkus</w:t>
      </w:r>
    </w:p>
    <w:p w:rsidR="008952E4" w:rsidRDefault="008952E4">
      <w:pPr>
        <w:tabs>
          <w:tab w:val="left" w:pos="709"/>
          <w:tab w:val="left" w:pos="2127"/>
          <w:tab w:val="left" w:pos="8373"/>
        </w:tabs>
        <w:ind w:left="993" w:hanging="360"/>
        <w:rPr>
          <w:rFonts w:ascii="Nimbus Roman No9 L" w:hAnsi="Nimbus Roman No9 L" w:cs="Nimbus Roman No9 L;Times New Ro"/>
        </w:rPr>
      </w:pPr>
    </w:p>
    <w:p w:rsidR="008952E4" w:rsidRDefault="00C15722">
      <w:pPr>
        <w:tabs>
          <w:tab w:val="left" w:pos="709"/>
          <w:tab w:val="left" w:pos="2127"/>
          <w:tab w:val="left" w:pos="8373"/>
        </w:tabs>
        <w:rPr>
          <w:rFonts w:ascii="Nimbus Roman No9 L" w:hAnsi="Nimbus Roman No9 L" w:cs="Nimbus Roman No9 L;Times New Ro"/>
        </w:rPr>
      </w:pPr>
      <w:r>
        <w:rPr>
          <w:rFonts w:ascii="Nimbus Roman No9 L" w:hAnsi="Nimbus Roman No9 L" w:cs="Nimbus Roman No9 L;Times New Ro"/>
        </w:rPr>
        <w:t xml:space="preserve">   </w:t>
      </w:r>
      <w:r>
        <w:rPr>
          <w:rFonts w:ascii="Nimbus Roman No9 L" w:hAnsi="Nimbus Roman No9 L" w:cs="Nimbus Roman No9 L;Times New Ro"/>
          <w:b/>
          <w:bCs/>
        </w:rPr>
        <w:t xml:space="preserve"> Põhisuunad ja tegevuspõhimõtted:</w:t>
      </w:r>
    </w:p>
    <w:p w:rsidR="008952E4" w:rsidRDefault="008952E4">
      <w:pPr>
        <w:tabs>
          <w:tab w:val="left" w:pos="709"/>
          <w:tab w:val="left" w:pos="2127"/>
          <w:tab w:val="left" w:pos="8373"/>
        </w:tabs>
        <w:ind w:left="993" w:hanging="360"/>
        <w:rPr>
          <w:rFonts w:ascii="Nimbus Roman No9 L" w:hAnsi="Nimbus Roman No9 L" w:cs="Nimbus Roman No9 L;Times New Ro"/>
        </w:rPr>
      </w:pPr>
    </w:p>
    <w:p w:rsidR="008952E4" w:rsidRDefault="00C15722">
      <w:pPr>
        <w:tabs>
          <w:tab w:val="left" w:pos="709"/>
          <w:tab w:val="left" w:pos="2127"/>
          <w:tab w:val="left" w:pos="8373"/>
        </w:tabs>
        <w:ind w:left="993" w:hanging="360"/>
        <w:rPr>
          <w:rFonts w:ascii="Nimbus Roman No9 L" w:hAnsi="Nimbus Roman No9 L" w:cs="Nimbus Roman No9 L;Times New Ro"/>
          <w:b/>
          <w:bCs/>
        </w:rPr>
      </w:pPr>
      <w:r>
        <w:rPr>
          <w:rFonts w:ascii="Nimbus Roman No9 L" w:hAnsi="Nimbus Roman No9 L" w:cs="Nimbus Roman No9 L;Times New Ro"/>
          <w:b/>
          <w:bCs/>
        </w:rPr>
        <w:t>Ülesanded: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1. Õues ollakse iga ilmaga.</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2. Lastele selgita</w:t>
      </w:r>
      <w:r w:rsidR="008B5245">
        <w:rPr>
          <w:rFonts w:ascii="Nimbus Roman No9 L" w:hAnsi="Nimbus Roman No9 L" w:cs="Nimbus Roman No9 L;Times New Ro"/>
        </w:rPr>
        <w:t>takse järjepidevalt</w:t>
      </w:r>
      <w:r>
        <w:rPr>
          <w:rFonts w:ascii="Nimbus Roman No9 L" w:hAnsi="Nimbus Roman No9 L" w:cs="Nimbus Roman No9 L;Times New Ro"/>
        </w:rPr>
        <w:t xml:space="preserve"> tervisliku toitumise vajadust</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3. Töötajate heaolu ja tervis</w:t>
      </w:r>
      <w:r w:rsidR="009417E4">
        <w:rPr>
          <w:rFonts w:ascii="Nimbus Roman No9 L" w:hAnsi="Nimbus Roman No9 L" w:cs="Nimbus Roman No9 L;Times New Ro"/>
        </w:rPr>
        <w:t>e</w:t>
      </w:r>
      <w:r>
        <w:rPr>
          <w:rFonts w:ascii="Nimbus Roman No9 L" w:hAnsi="Nimbus Roman No9 L" w:cs="Nimbus Roman No9 L;Times New Ro"/>
        </w:rPr>
        <w:t xml:space="preserve"> edendamine </w:t>
      </w:r>
      <w:r w:rsidR="009417E4">
        <w:rPr>
          <w:rFonts w:ascii="Nimbus Roman No9 L" w:hAnsi="Nimbus Roman No9 L" w:cs="Nimbus Roman No9 L;Times New Ro"/>
        </w:rPr>
        <w:t xml:space="preserve">läbi </w:t>
      </w:r>
      <w:r>
        <w:rPr>
          <w:rFonts w:ascii="Nimbus Roman No9 L" w:hAnsi="Nimbus Roman No9 L" w:cs="Nimbus Roman No9 L;Times New Ro"/>
        </w:rPr>
        <w:t>erinevate tegevuste -  matkad loodusesse,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 terviseteemalised loengud, spordi harrastamine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4. </w:t>
      </w:r>
      <w:r w:rsidR="00D118C1">
        <w:rPr>
          <w:rFonts w:ascii="Nimbus Roman No9 L" w:hAnsi="Nimbus Roman No9 L" w:cs="Nimbus Roman No9 L;Times New Ro"/>
        </w:rPr>
        <w:t>O</w:t>
      </w:r>
      <w:r>
        <w:rPr>
          <w:rFonts w:ascii="Nimbus Roman No9 L" w:hAnsi="Nimbus Roman No9 L" w:cs="Nimbus Roman No9 L;Times New Ro"/>
        </w:rPr>
        <w:t>hutu liiklemise ja tervisliku toitumise algteadmis</w:t>
      </w:r>
      <w:r w:rsidR="00D118C1">
        <w:rPr>
          <w:rFonts w:ascii="Nimbus Roman No9 L" w:hAnsi="Nimbus Roman No9 L" w:cs="Nimbus Roman No9 L;Times New Ro"/>
        </w:rPr>
        <w:t>te andmine</w:t>
      </w:r>
      <w:r>
        <w:rPr>
          <w:rFonts w:ascii="Nimbus Roman No9 L" w:hAnsi="Nimbus Roman No9 L" w:cs="Nimbus Roman No9 L;Times New Ro"/>
        </w:rPr>
        <w:t xml:space="preserve"> läbi erinevate</w:t>
      </w:r>
      <w:r w:rsidR="00D118C1">
        <w:rPr>
          <w:rFonts w:ascii="Nimbus Roman No9 L" w:hAnsi="Nimbus Roman No9 L" w:cs="Nimbus Roman No9 L;Times New Ro"/>
        </w:rPr>
        <w:t xml:space="preserve"> tegevuste</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5. Väärtuskasvatust </w:t>
      </w:r>
      <w:r w:rsidR="00141716">
        <w:rPr>
          <w:rFonts w:ascii="Nimbus Roman No9 L" w:hAnsi="Nimbus Roman No9 L" w:cs="Nimbus Roman No9 L;Times New Ro"/>
        </w:rPr>
        <w:t>süvendatakse</w:t>
      </w:r>
      <w:r>
        <w:rPr>
          <w:rFonts w:ascii="Nimbus Roman No9 L" w:hAnsi="Nimbus Roman No9 L" w:cs="Nimbus Roman No9 L;Times New Ro"/>
        </w:rPr>
        <w:t xml:space="preserve"> õppekasvatustöös</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 xml:space="preserve">6. </w:t>
      </w:r>
      <w:r w:rsidR="00D118C1">
        <w:rPr>
          <w:rFonts w:ascii="Nimbus Roman No9 L" w:hAnsi="Nimbus Roman No9 L" w:cs="Nimbus Roman No9 L;Times New Ro"/>
        </w:rPr>
        <w:t>Kujunda</w:t>
      </w:r>
      <w:r w:rsidR="00141716">
        <w:rPr>
          <w:rFonts w:ascii="Nimbus Roman No9 L" w:hAnsi="Nimbus Roman No9 L" w:cs="Nimbus Roman No9 L;Times New Ro"/>
        </w:rPr>
        <w:t xml:space="preserve">takse </w:t>
      </w:r>
      <w:r>
        <w:rPr>
          <w:rFonts w:ascii="Nimbus Roman No9 L" w:hAnsi="Nimbus Roman No9 L" w:cs="Nimbus Roman No9 L;Times New Ro"/>
        </w:rPr>
        <w:t>esmased hügieeniharjumused</w:t>
      </w:r>
    </w:p>
    <w:p w:rsidR="008952E4" w:rsidRDefault="00C15722">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7.</w:t>
      </w:r>
      <w:r w:rsidR="00D118C1">
        <w:rPr>
          <w:rFonts w:ascii="Nimbus Roman No9 L" w:hAnsi="Nimbus Roman No9 L" w:cs="Nimbus Roman No9 L;Times New Ro"/>
        </w:rPr>
        <w:t xml:space="preserve"> L</w:t>
      </w:r>
      <w:r>
        <w:rPr>
          <w:rFonts w:ascii="Nimbus Roman No9 L" w:hAnsi="Nimbus Roman No9 L" w:cs="Nimbus Roman No9 L;Times New Ro"/>
        </w:rPr>
        <w:t>apsevanema</w:t>
      </w:r>
      <w:r w:rsidR="00D118C1">
        <w:rPr>
          <w:rFonts w:ascii="Nimbus Roman No9 L" w:hAnsi="Nimbus Roman No9 L" w:cs="Nimbus Roman No9 L;Times New Ro"/>
        </w:rPr>
        <w:t xml:space="preserve">te kaasamine </w:t>
      </w:r>
      <w:r>
        <w:rPr>
          <w:rFonts w:ascii="Nimbus Roman No9 L" w:hAnsi="Nimbus Roman No9 L" w:cs="Nimbus Roman No9 L;Times New Ro"/>
        </w:rPr>
        <w:t>ühi</w:t>
      </w:r>
      <w:r w:rsidR="00141716">
        <w:rPr>
          <w:rFonts w:ascii="Nimbus Roman No9 L" w:hAnsi="Nimbus Roman No9 L" w:cs="Nimbus Roman No9 L;Times New Ro"/>
        </w:rPr>
        <w:t>stegevustesse</w:t>
      </w:r>
    </w:p>
    <w:p w:rsidR="008952E4" w:rsidRDefault="008952E4">
      <w:pPr>
        <w:tabs>
          <w:tab w:val="left" w:pos="709"/>
          <w:tab w:val="left" w:pos="2127"/>
          <w:tab w:val="left" w:pos="8373"/>
        </w:tabs>
        <w:ind w:left="993" w:hanging="360"/>
        <w:rPr>
          <w:rFonts w:ascii="Nimbus Roman No9 L" w:hAnsi="Nimbus Roman No9 L" w:cs="Nimbus Roman No9 L;Times New Ro"/>
        </w:rPr>
      </w:pPr>
    </w:p>
    <w:p w:rsidR="008952E4" w:rsidRDefault="00C15722">
      <w:pPr>
        <w:tabs>
          <w:tab w:val="left" w:pos="709"/>
          <w:tab w:val="left" w:pos="2127"/>
          <w:tab w:val="left" w:pos="8373"/>
        </w:tabs>
        <w:ind w:left="993" w:hanging="360"/>
        <w:rPr>
          <w:rFonts w:ascii="Nimbus Roman No9 L" w:hAnsi="Nimbus Roman No9 L" w:cs="Nimbus Roman No9 L;Times New Ro"/>
          <w:b/>
          <w:bCs/>
        </w:rPr>
      </w:pPr>
      <w:r>
        <w:rPr>
          <w:rFonts w:ascii="Nimbus Roman No9 L" w:hAnsi="Nimbus Roman No9 L" w:cs="Nimbus Roman No9 L;Times New Ro"/>
          <w:b/>
          <w:bCs/>
        </w:rPr>
        <w:t>Parendustegevused:</w:t>
      </w:r>
    </w:p>
    <w:p w:rsidR="008952E4" w:rsidRDefault="00C15722" w:rsidP="00DF7628">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1. Koostöö</w:t>
      </w:r>
      <w:r w:rsidR="00F154BE">
        <w:rPr>
          <w:rFonts w:ascii="Nimbus Roman No9 L" w:hAnsi="Nimbus Roman No9 L" w:cs="Nimbus Roman No9 L;Times New Ro"/>
        </w:rPr>
        <w:t xml:space="preserve"> arendamine</w:t>
      </w:r>
      <w:r>
        <w:rPr>
          <w:rFonts w:ascii="Nimbus Roman No9 L" w:hAnsi="Nimbus Roman No9 L" w:cs="Nimbus Roman No9 L;Times New Ro"/>
        </w:rPr>
        <w:t xml:space="preserve"> teiste lasteasutustega </w:t>
      </w:r>
    </w:p>
    <w:p w:rsidR="008952E4" w:rsidRDefault="00DF7628">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2</w:t>
      </w:r>
      <w:r w:rsidR="00C15722">
        <w:rPr>
          <w:rFonts w:ascii="Nimbus Roman No9 L" w:hAnsi="Nimbus Roman No9 L" w:cs="Nimbus Roman No9 L;Times New Ro"/>
        </w:rPr>
        <w:t>. Lastesõime tegvuste kajastamine huvigruppidele</w:t>
      </w:r>
    </w:p>
    <w:p w:rsidR="008952E4" w:rsidRDefault="00DF7628">
      <w:pPr>
        <w:tabs>
          <w:tab w:val="left" w:pos="709"/>
          <w:tab w:val="left" w:pos="2127"/>
          <w:tab w:val="left" w:pos="8373"/>
        </w:tabs>
        <w:ind w:left="993" w:hanging="360"/>
        <w:rPr>
          <w:rFonts w:ascii="Nimbus Roman No9 L" w:hAnsi="Nimbus Roman No9 L" w:cs="Nimbus Roman No9 L;Times New Ro"/>
        </w:rPr>
      </w:pPr>
      <w:r>
        <w:rPr>
          <w:rFonts w:ascii="Nimbus Roman No9 L" w:hAnsi="Nimbus Roman No9 L" w:cs="Nimbus Roman No9 L;Times New Ro"/>
        </w:rPr>
        <w:t>3</w:t>
      </w:r>
      <w:r w:rsidR="00C15722">
        <w:rPr>
          <w:rFonts w:ascii="Nimbus Roman No9 L" w:hAnsi="Nimbus Roman No9 L" w:cs="Nimbus Roman No9 L;Times New Ro"/>
        </w:rPr>
        <w:t>. Terviseõpetuse tegevus</w:t>
      </w:r>
      <w:r w:rsidR="00F154BE">
        <w:rPr>
          <w:rFonts w:ascii="Nimbus Roman No9 L" w:hAnsi="Nimbus Roman No9 L" w:cs="Nimbus Roman No9 L;Times New Ro"/>
        </w:rPr>
        <w:t>te planeerimine,</w:t>
      </w:r>
      <w:r w:rsidR="00C15722">
        <w:rPr>
          <w:rFonts w:ascii="Nimbus Roman No9 L" w:hAnsi="Nimbus Roman No9 L" w:cs="Nimbus Roman No9 L;Times New Ro"/>
        </w:rPr>
        <w:t xml:space="preserve"> </w:t>
      </w:r>
      <w:r w:rsidR="00F154BE">
        <w:rPr>
          <w:rFonts w:ascii="Nimbus Roman No9 L" w:hAnsi="Nimbus Roman No9 L" w:cs="Nimbus Roman No9 L;Times New Ro"/>
        </w:rPr>
        <w:t>arvestades</w:t>
      </w:r>
      <w:r w:rsidR="00F154BE">
        <w:rPr>
          <w:rFonts w:ascii="Nimbus Roman No9 L" w:hAnsi="Nimbus Roman No9 L" w:cs="Nimbus Roman No9 L;Times New Ro"/>
        </w:rPr>
        <w:t xml:space="preserve"> </w:t>
      </w:r>
      <w:r w:rsidR="00C15722">
        <w:rPr>
          <w:rFonts w:ascii="Nimbus Roman No9 L" w:hAnsi="Nimbus Roman No9 L" w:cs="Nimbus Roman No9 L;Times New Ro"/>
        </w:rPr>
        <w:t>laste eri</w:t>
      </w:r>
      <w:r w:rsidR="00F154BE">
        <w:rPr>
          <w:rFonts w:ascii="Nimbus Roman No9 L" w:hAnsi="Nimbus Roman No9 L" w:cs="Nimbus Roman No9 L;Times New Ro"/>
        </w:rPr>
        <w:t>vajadusi</w:t>
      </w:r>
      <w:r w:rsidR="00C15722">
        <w:rPr>
          <w:rFonts w:ascii="Nimbus Roman No9 L" w:hAnsi="Nimbus Roman No9 L" w:cs="Nimbus Roman No9 L;Times New Ro"/>
        </w:rPr>
        <w:t xml:space="preserve"> ja võime</w:t>
      </w:r>
      <w:r w:rsidR="00F154BE">
        <w:rPr>
          <w:rFonts w:ascii="Nimbus Roman No9 L" w:hAnsi="Nimbus Roman No9 L" w:cs="Nimbus Roman No9 L;Times New Ro"/>
        </w:rPr>
        <w:t>id</w:t>
      </w:r>
    </w:p>
    <w:p w:rsidR="008952E4" w:rsidRDefault="008952E4">
      <w:pPr>
        <w:tabs>
          <w:tab w:val="left" w:pos="709"/>
          <w:tab w:val="left" w:pos="2127"/>
          <w:tab w:val="left" w:pos="8373"/>
        </w:tabs>
        <w:rPr>
          <w:rFonts w:ascii="Nimbus Roman No9 L" w:hAnsi="Nimbus Roman No9 L" w:cs="Nimbus Roman No9 L;Times New Ro"/>
        </w:rPr>
      </w:pPr>
    </w:p>
    <w:tbl>
      <w:tblPr>
        <w:tblW w:w="9665"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876"/>
        <w:gridCol w:w="4244"/>
        <w:gridCol w:w="1786"/>
        <w:gridCol w:w="1759"/>
      </w:tblGrid>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Valdkond</w:t>
            </w: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Tegevus</w:t>
            </w: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Teostamise aeg</w:t>
            </w: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Vastutaja</w:t>
            </w: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Pr="00D85B78" w:rsidRDefault="00C15722">
            <w:pPr>
              <w:pStyle w:val="Tabelisisu"/>
              <w:rPr>
                <w:rFonts w:ascii="Nimbus Roman No9 L" w:hAnsi="Nimbus Roman No9 L" w:cs="Nimbus Roman No9 L;Times New Ro"/>
                <w:bCs/>
              </w:rPr>
            </w:pPr>
            <w:r w:rsidRPr="00D85B78">
              <w:rPr>
                <w:rFonts w:ascii="Nimbus Roman No9 L" w:hAnsi="Nimbus Roman No9 L" w:cs="Nimbus Roman No9 L;Times New Ro"/>
                <w:bCs/>
              </w:rPr>
              <w:t>Meeskonnatöö, eestvedamine ja juhtimine</w:t>
            </w: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202</w:t>
            </w:r>
            <w:r w:rsidR="00E347C1">
              <w:rPr>
                <w:rFonts w:ascii="Nimbus Roman No9 L" w:hAnsi="Nimbus Roman No9 L" w:cs="Nimbus Roman No9 L;Times New Ro"/>
              </w:rPr>
              <w:t>4</w:t>
            </w:r>
            <w:r>
              <w:rPr>
                <w:rFonts w:ascii="Nimbus Roman No9 L" w:hAnsi="Nimbus Roman No9 L" w:cs="Nimbus Roman No9 L;Times New Ro"/>
              </w:rPr>
              <w:t>-202</w:t>
            </w:r>
            <w:r w:rsidR="00E347C1">
              <w:rPr>
                <w:rFonts w:ascii="Nimbus Roman No9 L" w:hAnsi="Nimbus Roman No9 L" w:cs="Nimbus Roman No9 L;Times New Ro"/>
              </w:rPr>
              <w:t>6</w:t>
            </w:r>
            <w:r>
              <w:rPr>
                <w:rFonts w:ascii="Nimbus Roman No9 L" w:hAnsi="Nimbus Roman No9 L" w:cs="Nimbus Roman No9 L;Times New Ro"/>
              </w:rPr>
              <w:t xml:space="preserve"> a.  tervisestrateegia väljatöötamine</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 </w:t>
            </w:r>
            <w:r w:rsidR="000F0518">
              <w:rPr>
                <w:rFonts w:ascii="Nimbus Roman No9 L" w:hAnsi="Nimbus Roman No9 L" w:cs="Nimbus Roman No9 L;Times New Ro"/>
              </w:rPr>
              <w:t xml:space="preserve">Tervise </w:t>
            </w:r>
            <w:r>
              <w:rPr>
                <w:rFonts w:ascii="Nimbus Roman No9 L" w:hAnsi="Nimbus Roman No9 L" w:cs="Nimbus Roman No9 L;Times New Ro"/>
              </w:rPr>
              <w:t>tegevuskava kooskõlastamine</w:t>
            </w:r>
          </w:p>
          <w:p w:rsidR="008952E4" w:rsidRDefault="00C15722">
            <w:pPr>
              <w:pStyle w:val="Tabelisisu"/>
              <w:rPr>
                <w:rFonts w:ascii="Nimbus Roman No9 L" w:hAnsi="Nimbus Roman No9 L" w:cs="Nimbus Roman No9 L;Times New Ro"/>
              </w:rPr>
            </w:pPr>
            <w:proofErr w:type="spellStart"/>
            <w:r>
              <w:rPr>
                <w:rFonts w:ascii="Nimbus Roman No9 L" w:hAnsi="Nimbus Roman No9 L" w:cs="Nimbus Roman No9 L;Times New Ro"/>
              </w:rPr>
              <w:t>lastesõime</w:t>
            </w:r>
            <w:proofErr w:type="spellEnd"/>
            <w:r>
              <w:rPr>
                <w:rFonts w:ascii="Nimbus Roman No9 L" w:hAnsi="Nimbus Roman No9 L" w:cs="Nimbus Roman No9 L;Times New Ro"/>
              </w:rPr>
              <w:t xml:space="preserve"> tegevuskavaga</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Tervis</w:t>
            </w:r>
            <w:r w:rsidR="009317A7">
              <w:rPr>
                <w:rFonts w:ascii="Nimbus Roman No9 L" w:hAnsi="Nimbus Roman No9 L" w:cs="Nimbus Roman No9 L;Times New Ro"/>
              </w:rPr>
              <w:t xml:space="preserve">t edendavate </w:t>
            </w:r>
            <w:r>
              <w:rPr>
                <w:rFonts w:ascii="Nimbus Roman No9 L" w:hAnsi="Nimbus Roman No9 L" w:cs="Nimbus Roman No9 L;Times New Ro"/>
              </w:rPr>
              <w:t>tegevuste integreerimine rühma</w:t>
            </w:r>
            <w:r w:rsidR="004172C3">
              <w:rPr>
                <w:rFonts w:ascii="Nimbus Roman No9 L" w:hAnsi="Nimbus Roman No9 L" w:cs="Nimbus Roman No9 L;Times New Ro"/>
              </w:rPr>
              <w:t>de</w:t>
            </w:r>
            <w:r w:rsidR="00E347C1">
              <w:rPr>
                <w:rFonts w:ascii="Nimbus Roman No9 L" w:hAnsi="Nimbus Roman No9 L" w:cs="Nimbus Roman No9 L;Times New Ro"/>
              </w:rPr>
              <w:t xml:space="preserve"> </w:t>
            </w:r>
            <w:r>
              <w:rPr>
                <w:rFonts w:ascii="Nimbus Roman No9 L" w:hAnsi="Nimbus Roman No9 L" w:cs="Nimbus Roman No9 L;Times New Ro"/>
              </w:rPr>
              <w:t>tegevuskavasse</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 Personali osalemine õppepäevadel ja koolitustel </w:t>
            </w:r>
            <w:r w:rsidR="002D0071">
              <w:rPr>
                <w:rFonts w:ascii="Nimbus Roman No9 L" w:hAnsi="Nimbus Roman No9 L" w:cs="Nimbus Roman No9 L;Times New Ro"/>
              </w:rPr>
              <w:t>(</w:t>
            </w:r>
            <w:r>
              <w:rPr>
                <w:rFonts w:ascii="Nimbus Roman No9 L" w:hAnsi="Nimbus Roman No9 L" w:cs="Nimbus Roman No9 L;Times New Ro"/>
              </w:rPr>
              <w:t xml:space="preserve">esmaabi, toiduhügieen, </w:t>
            </w: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tule</w:t>
            </w:r>
            <w:r w:rsidR="00856B1F">
              <w:rPr>
                <w:rFonts w:ascii="Nimbus Roman No9 L" w:hAnsi="Nimbus Roman No9 L" w:cs="Nimbus Roman No9 L;Times New Ro"/>
              </w:rPr>
              <w:t>kahjuõppus</w:t>
            </w:r>
            <w:r>
              <w:rPr>
                <w:rFonts w:ascii="Nimbus Roman No9 L" w:hAnsi="Nimbus Roman No9 L" w:cs="Nimbus Roman No9 L;Times New Ro"/>
              </w:rPr>
              <w:t xml:space="preserve">, </w:t>
            </w:r>
            <w:r w:rsidR="00856B1F">
              <w:rPr>
                <w:rFonts w:ascii="Nimbus Roman No9 L" w:hAnsi="Nimbus Roman No9 L" w:cs="Nimbus Roman No9 L;Times New Ro"/>
              </w:rPr>
              <w:t>kogemus</w:t>
            </w:r>
            <w:r w:rsidR="004172C3">
              <w:rPr>
                <w:rFonts w:ascii="Nimbus Roman No9 L" w:hAnsi="Nimbus Roman No9 L" w:cs="Nimbus Roman No9 L;Times New Ro"/>
              </w:rPr>
              <w:t>õ</w:t>
            </w:r>
            <w:r w:rsidR="00856B1F">
              <w:rPr>
                <w:rFonts w:ascii="Nimbus Roman No9 L" w:hAnsi="Nimbus Roman No9 L" w:cs="Nimbus Roman No9 L;Times New Ro"/>
              </w:rPr>
              <w:t xml:space="preserve">pe </w:t>
            </w:r>
            <w:r>
              <w:rPr>
                <w:rFonts w:ascii="Nimbus Roman No9 L" w:hAnsi="Nimbus Roman No9 L" w:cs="Nimbus Roman No9 L;Times New Ro"/>
              </w:rPr>
              <w:t>õpetajalt-õpetajal</w:t>
            </w:r>
            <w:r w:rsidR="00856B1F">
              <w:rPr>
                <w:rFonts w:ascii="Nimbus Roman No9 L" w:hAnsi="Nimbus Roman No9 L" w:cs="Nimbus Roman No9 L;Times New Ro"/>
              </w:rPr>
              <w:t>e</w:t>
            </w:r>
            <w:r>
              <w:rPr>
                <w:rFonts w:ascii="Nimbus Roman No9 L" w:hAnsi="Nimbus Roman No9 L" w:cs="Nimbus Roman No9 L;Times New Ro"/>
              </w:rPr>
              <w:t xml:space="preserve"> jt.)</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 Kogu personali osalemine </w:t>
            </w:r>
            <w:r w:rsidR="00A27462">
              <w:rPr>
                <w:rFonts w:ascii="Nimbus Roman No9 L" w:hAnsi="Nimbus Roman No9 L" w:cs="Nimbus Roman No9 L;Times New Ro"/>
              </w:rPr>
              <w:t>ühis</w:t>
            </w:r>
            <w:r>
              <w:rPr>
                <w:rFonts w:ascii="Nimbus Roman No9 L" w:hAnsi="Nimbus Roman No9 L" w:cs="Nimbus Roman No9 L;Times New Ro"/>
              </w:rPr>
              <w:t xml:space="preserve">üritustel ja väljasõitudel </w:t>
            </w:r>
          </w:p>
          <w:p w:rsidR="007339C3" w:rsidRDefault="007339C3">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lastRenderedPageBreak/>
              <w:t>* Osalemine konkurssidel (parim tervisemeeskond,  turvaline lasteaed, tervist</w:t>
            </w:r>
            <w:r w:rsidR="00033812">
              <w:rPr>
                <w:rFonts w:ascii="Nimbus Roman No9 L" w:hAnsi="Nimbus Roman No9 L" w:cs="Nimbus Roman No9 L;Times New Ro"/>
              </w:rPr>
              <w:t xml:space="preserve"> </w:t>
            </w:r>
            <w:r>
              <w:rPr>
                <w:rFonts w:ascii="Nimbus Roman No9 L" w:hAnsi="Nimbus Roman No9 L" w:cs="Nimbus Roman No9 L;Times New Ro"/>
              </w:rPr>
              <w:t>edendav lasteaed vm</w:t>
            </w:r>
            <w:r w:rsidR="000F0518">
              <w:rPr>
                <w:rFonts w:ascii="Nimbus Roman No9 L" w:hAnsi="Nimbus Roman No9 L" w:cs="Nimbus Roman No9 L;Times New Ro"/>
              </w:rPr>
              <w:t>s</w:t>
            </w:r>
            <w:r>
              <w:rPr>
                <w:rFonts w:ascii="Nimbus Roman No9 L" w:hAnsi="Nimbus Roman No9 L" w:cs="Nimbus Roman No9 L;Times New Ro"/>
              </w:rPr>
              <w:t xml:space="preserve">) ja projektides (Märka ja aita, Küünlaümbriste jaht, </w:t>
            </w:r>
            <w:r w:rsidR="000F0518">
              <w:rPr>
                <w:rFonts w:ascii="Nimbus Roman No9 L" w:hAnsi="Nimbus Roman No9 L" w:cs="Nimbus Roman No9 L;Times New Ro"/>
              </w:rPr>
              <w:t>koristus</w:t>
            </w:r>
            <w:r>
              <w:rPr>
                <w:rFonts w:ascii="Nimbus Roman No9 L" w:hAnsi="Nimbus Roman No9 L" w:cs="Nimbus Roman No9 L;Times New Ro"/>
              </w:rPr>
              <w:t>talgud)</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Tervist</w:t>
            </w:r>
            <w:r w:rsidR="00033812">
              <w:rPr>
                <w:rFonts w:ascii="Nimbus Roman No9 L" w:hAnsi="Nimbus Roman No9 L" w:cs="Nimbus Roman No9 L;Times New Ro"/>
              </w:rPr>
              <w:t xml:space="preserve"> </w:t>
            </w:r>
            <w:r>
              <w:rPr>
                <w:rFonts w:ascii="Nimbus Roman No9 L" w:hAnsi="Nimbus Roman No9 L" w:cs="Nimbus Roman No9 L;Times New Ro"/>
              </w:rPr>
              <w:t>edendava lasteasutuse põhimõtete tutvustamine lastevanematele, huvigruppid</w:t>
            </w:r>
            <w:r w:rsidR="00856B1F">
              <w:rPr>
                <w:rFonts w:ascii="Nimbus Roman No9 L" w:hAnsi="Nimbus Roman No9 L" w:cs="Nimbus Roman No9 L;Times New Ro"/>
              </w:rPr>
              <w:t>e</w:t>
            </w:r>
            <w:r>
              <w:rPr>
                <w:rFonts w:ascii="Nimbus Roman No9 L" w:hAnsi="Nimbus Roman No9 L" w:cs="Nimbus Roman No9 L;Times New Ro"/>
              </w:rPr>
              <w:t xml:space="preserve">le (koosolek, </w:t>
            </w:r>
            <w:r w:rsidR="00856B1F">
              <w:rPr>
                <w:rFonts w:ascii="Nimbus Roman No9 L" w:hAnsi="Nimbus Roman No9 L" w:cs="Nimbus Roman No9 L;Times New Ro"/>
              </w:rPr>
              <w:t xml:space="preserve">koduleht, </w:t>
            </w:r>
            <w:r w:rsidR="00F54CBD">
              <w:rPr>
                <w:rFonts w:ascii="Nimbus Roman No9 L" w:hAnsi="Nimbus Roman No9 L" w:cs="Nimbus Roman No9 L;Times New Ro"/>
              </w:rPr>
              <w:t>E</w:t>
            </w:r>
            <w:r w:rsidR="00856B1F">
              <w:rPr>
                <w:rFonts w:ascii="Nimbus Roman No9 L" w:hAnsi="Nimbus Roman No9 L" w:cs="Nimbus Roman No9 L;Times New Ro"/>
              </w:rPr>
              <w:t>liis</w:t>
            </w:r>
            <w:r>
              <w:rPr>
                <w:rFonts w:ascii="Nimbus Roman No9 L" w:hAnsi="Nimbus Roman No9 L" w:cs="Nimbus Roman No9 L;Times New Ro"/>
              </w:rPr>
              <w:t>, ajakirjandus</w:t>
            </w:r>
            <w:r w:rsidR="000F0518">
              <w:rPr>
                <w:rFonts w:ascii="Nimbus Roman No9 L" w:hAnsi="Nimbus Roman No9 L" w:cs="Nimbus Roman No9 L;Times New Ro"/>
              </w:rPr>
              <w:t>, Põhja-Tallinna lasteaedade FB</w:t>
            </w:r>
            <w:r>
              <w:rPr>
                <w:rFonts w:ascii="Nimbus Roman No9 L" w:hAnsi="Nimbus Roman No9 L" w:cs="Nimbus Roman No9 L;Times New Ro"/>
              </w:rPr>
              <w:t>)</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Koostöö huvigruppide ja omavalitsusega</w:t>
            </w:r>
          </w:p>
          <w:p w:rsidR="008952E4" w:rsidRDefault="00C15722">
            <w:pPr>
              <w:pStyle w:val="Tabelisisu"/>
              <w:rPr>
                <w:rFonts w:ascii="Nimbus Roman No9 L" w:hAnsi="Nimbus Roman No9 L"/>
              </w:rPr>
            </w:pPr>
            <w:r>
              <w:rPr>
                <w:rFonts w:ascii="Nimbus Roman No9 L" w:hAnsi="Nimbus Roman No9 L"/>
              </w:rPr>
              <w:t>(partnerlussuhteid, mis aitavad kaasa laste</w:t>
            </w:r>
          </w:p>
          <w:p w:rsidR="008952E4" w:rsidRDefault="00C15722">
            <w:pPr>
              <w:pStyle w:val="Tabelisisu"/>
              <w:rPr>
                <w:rFonts w:ascii="Nimbus Roman No9 L" w:hAnsi="Nimbus Roman No9 L"/>
              </w:rPr>
            </w:pPr>
            <w:r>
              <w:rPr>
                <w:rFonts w:ascii="Nimbus Roman No9 L" w:hAnsi="Nimbus Roman No9 L"/>
              </w:rPr>
              <w:t>tervise edendamisele)</w:t>
            </w:r>
          </w:p>
          <w:p w:rsidR="008952E4" w:rsidRDefault="008952E4">
            <w:pPr>
              <w:pStyle w:val="Tabelisisu"/>
              <w:rPr>
                <w:rFonts w:ascii="Nimbus Roman No9 L" w:hAnsi="Nimbus Roman No9 L"/>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Koostöö teiste haridusasutustega</w:t>
            </w: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(õppepäevad, ühisüritused, väljasõidud, kogemusõpe) </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Tervise</w:t>
            </w:r>
            <w:r w:rsidR="000F0518">
              <w:rPr>
                <w:rFonts w:ascii="Nimbus Roman No9 L" w:hAnsi="Nimbus Roman No9 L" w:cs="Nimbus Roman No9 L;Times New Ro"/>
              </w:rPr>
              <w:t xml:space="preserve"> tegevuskava</w:t>
            </w:r>
            <w:r>
              <w:rPr>
                <w:rFonts w:ascii="Nimbus Roman No9 L" w:hAnsi="Nimbus Roman No9 L" w:cs="Nimbus Roman No9 L;Times New Ro"/>
              </w:rPr>
              <w:t xml:space="preserve"> analüüs </w:t>
            </w:r>
          </w:p>
          <w:p w:rsidR="008952E4" w:rsidRDefault="008952E4">
            <w:pPr>
              <w:pStyle w:val="Tabelisisu"/>
              <w:rPr>
                <w:rFonts w:ascii="Nimbus Roman No9 L" w:hAnsi="Nimbus Roman No9 L" w:cs="Nimbus Roman No9 L;Times New Ro"/>
              </w:rPr>
            </w:pP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lastRenderedPageBreak/>
              <w:t>202</w:t>
            </w:r>
            <w:r w:rsidR="00E347C1">
              <w:rPr>
                <w:rFonts w:ascii="Nimbus Roman No9 L" w:hAnsi="Nimbus Roman No9 L" w:cs="Nimbus Roman No9 L;Times New Ro"/>
              </w:rPr>
              <w:t>3</w:t>
            </w:r>
            <w:r>
              <w:rPr>
                <w:rFonts w:ascii="Nimbus Roman No9 L" w:hAnsi="Nimbus Roman No9 L" w:cs="Nimbus Roman No9 L;Times New Ro"/>
              </w:rPr>
              <w:t xml:space="preserve"> </w:t>
            </w:r>
            <w:r w:rsidR="00E347C1">
              <w:rPr>
                <w:rFonts w:ascii="Nimbus Roman No9 L" w:hAnsi="Nimbus Roman No9 L" w:cs="Nimbus Roman No9 L;Times New Ro"/>
              </w:rPr>
              <w:t>detsember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202</w:t>
            </w:r>
            <w:r w:rsidR="00E347C1">
              <w:rPr>
                <w:rFonts w:ascii="Nimbus Roman No9 L" w:hAnsi="Nimbus Roman No9 L" w:cs="Nimbus Roman No9 L;Times New Ro"/>
              </w:rPr>
              <w:t>4</w:t>
            </w:r>
            <w:r>
              <w:rPr>
                <w:rFonts w:ascii="Nimbus Roman No9 L" w:hAnsi="Nimbus Roman No9 L" w:cs="Nimbus Roman No9 L;Times New Ro"/>
              </w:rPr>
              <w:t xml:space="preserve"> </w:t>
            </w:r>
            <w:r w:rsidR="00E347C1">
              <w:rPr>
                <w:rFonts w:ascii="Nimbus Roman No9 L" w:hAnsi="Nimbus Roman No9 L" w:cs="Nimbus Roman No9 L;Times New Ro"/>
              </w:rPr>
              <w:t>jaanuar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56B1F">
            <w:pPr>
              <w:pStyle w:val="Tabelisisu"/>
              <w:rPr>
                <w:rFonts w:ascii="Nimbus Roman No9 L" w:hAnsi="Nimbus Roman No9 L" w:cs="Nimbus Roman No9 L;Times New Ro"/>
              </w:rPr>
            </w:pPr>
            <w:r>
              <w:rPr>
                <w:rFonts w:ascii="Nimbus Roman No9 L" w:hAnsi="Nimbus Roman No9 L" w:cs="Nimbus Roman No9 L;Times New Ro"/>
              </w:rPr>
              <w:t>1 kord kuus</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vastavalt koolituskavale</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56B1F">
            <w:pPr>
              <w:pStyle w:val="Tabelisisu"/>
              <w:rPr>
                <w:rFonts w:ascii="Nimbus Roman No9 L" w:hAnsi="Nimbus Roman No9 L" w:cs="Nimbus Roman No9 L;Times New Ro"/>
              </w:rPr>
            </w:pPr>
            <w:r w:rsidRPr="00856B1F">
              <w:rPr>
                <w:rFonts w:ascii="Nimbus Roman No9 L" w:hAnsi="Nimbus Roman No9 L" w:cs="Nimbus Roman No9 L;Times New Ro"/>
              </w:rPr>
              <w:t>vastavalt tegevuskavale</w:t>
            </w:r>
          </w:p>
          <w:p w:rsidR="007339C3" w:rsidRDefault="007339C3">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lastRenderedPageBreak/>
              <w:t xml:space="preserve">vastavalt </w:t>
            </w:r>
            <w:r w:rsidR="00856B1F">
              <w:rPr>
                <w:rFonts w:ascii="Nimbus Roman No9 L" w:hAnsi="Nimbus Roman No9 L" w:cs="Nimbus Roman No9 L;Times New Ro"/>
              </w:rPr>
              <w:t>tegevus</w:t>
            </w:r>
            <w:r>
              <w:rPr>
                <w:rFonts w:ascii="Nimbus Roman No9 L" w:hAnsi="Nimbus Roman No9 L" w:cs="Nimbus Roman No9 L;Times New Ro"/>
              </w:rPr>
              <w:t>kavale</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56B1F">
            <w:pPr>
              <w:pStyle w:val="Tabelisisu"/>
              <w:rPr>
                <w:rFonts w:ascii="Nimbus Roman No9 L" w:hAnsi="Nimbus Roman No9 L" w:cs="Nimbus Roman No9 L;Times New Ro"/>
              </w:rPr>
            </w:pPr>
            <w:r>
              <w:rPr>
                <w:rFonts w:ascii="Nimbus Roman No9 L" w:hAnsi="Nimbus Roman No9 L" w:cs="Nimbus Roman No9 L;Times New Ro"/>
              </w:rPr>
              <w:t>igakuiselt</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0F0518" w:rsidRDefault="000F0518">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vastavalt </w:t>
            </w:r>
            <w:r w:rsidR="00856B1F">
              <w:rPr>
                <w:rFonts w:ascii="Nimbus Roman No9 L" w:hAnsi="Nimbus Roman No9 L" w:cs="Nimbus Roman No9 L;Times New Ro"/>
              </w:rPr>
              <w:t>tegevus</w:t>
            </w:r>
            <w:r>
              <w:rPr>
                <w:rFonts w:ascii="Nimbus Roman No9 L" w:hAnsi="Nimbus Roman No9 L" w:cs="Nimbus Roman No9 L;Times New Ro"/>
              </w:rPr>
              <w:t>kavale</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56B1F">
            <w:pPr>
              <w:pStyle w:val="Tabelisisu"/>
              <w:rPr>
                <w:rFonts w:ascii="Nimbus Roman No9 L" w:hAnsi="Nimbus Roman No9 L" w:cs="Nimbus Roman No9 L;Times New Ro"/>
              </w:rPr>
            </w:pPr>
            <w:r w:rsidRPr="00856B1F">
              <w:rPr>
                <w:rFonts w:ascii="Nimbus Roman No9 L" w:hAnsi="Nimbus Roman No9 L" w:cs="Nimbus Roman No9 L;Times New Ro"/>
              </w:rPr>
              <w:t>vastavalt tegevuskavale</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1</w:t>
            </w:r>
            <w:r w:rsidR="00856B1F">
              <w:rPr>
                <w:rFonts w:ascii="Nimbus Roman No9 L" w:hAnsi="Nimbus Roman No9 L" w:cs="Nimbus Roman No9 L;Times New Ro"/>
              </w:rPr>
              <w:t xml:space="preserve"> kord</w:t>
            </w:r>
            <w:r>
              <w:rPr>
                <w:rFonts w:ascii="Nimbus Roman No9 L" w:hAnsi="Nimbus Roman No9 L" w:cs="Nimbus Roman No9 L;Times New Ro"/>
              </w:rPr>
              <w:t xml:space="preserve"> aastas</w:t>
            </w:r>
            <w:r w:rsidR="00856B1F">
              <w:rPr>
                <w:rFonts w:ascii="Nimbus Roman No9 L" w:hAnsi="Nimbus Roman No9 L" w:cs="Nimbus Roman No9 L;Times New Ro"/>
              </w:rPr>
              <w:t xml:space="preserve"> jaanuaris</w:t>
            </w: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lastRenderedPageBreak/>
              <w:t>tervise</w:t>
            </w:r>
            <w:r w:rsidR="00C15722">
              <w:rPr>
                <w:rFonts w:ascii="Nimbus Roman No9 L" w:hAnsi="Nimbus Roman No9 L" w:cs="Nimbus Roman No9 L;Times New Ro"/>
              </w:rPr>
              <w:t>meeskond</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E347C1">
            <w:pPr>
              <w:pStyle w:val="Tabelisisu"/>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E347C1">
            <w:pPr>
              <w:pStyle w:val="Tabelisisu"/>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8952E4">
            <w:pPr>
              <w:pStyle w:val="Tabelisisu"/>
              <w:rPr>
                <w:rFonts w:ascii="Nimbus Roman No9 L" w:hAnsi="Nimbus Roman No9 L" w:cs="Nimbus Roman No9 L;Times New Ro"/>
              </w:rPr>
            </w:pPr>
          </w:p>
          <w:p w:rsidR="007339C3" w:rsidRDefault="007339C3">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71686C">
            <w:pPr>
              <w:pStyle w:val="Tabelisisu"/>
              <w:rPr>
                <w:rFonts w:ascii="Nimbus Roman No9 L" w:hAnsi="Nimbus Roman No9 L" w:cs="Nimbus Roman No9 L;Times New Ro"/>
              </w:rPr>
            </w:pPr>
            <w:r>
              <w:rPr>
                <w:rFonts w:ascii="Nimbus Roman No9 L" w:hAnsi="Nimbus Roman No9 L" w:cs="Nimbus Roman No9 L;Times New Ro"/>
              </w:rPr>
              <w:lastRenderedPageBreak/>
              <w:t>h</w:t>
            </w:r>
            <w:r w:rsidR="00C15722">
              <w:rPr>
                <w:rFonts w:ascii="Nimbus Roman No9 L" w:hAnsi="Nimbus Roman No9 L" w:cs="Nimbus Roman No9 L;Times New Ro"/>
              </w:rPr>
              <w:t>oolekogu</w:t>
            </w:r>
          </w:p>
          <w:p w:rsidR="00856B1F" w:rsidRDefault="00856B1F">
            <w:pPr>
              <w:pStyle w:val="Tabelisisu"/>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C17DEE" w:rsidRDefault="00C17DEE">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856B1F">
            <w:pPr>
              <w:pStyle w:val="Tabelisisu"/>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0F0518" w:rsidRDefault="000F0518">
            <w:pPr>
              <w:pStyle w:val="Tabelisisu"/>
              <w:rPr>
                <w:rFonts w:ascii="Nimbus Roman No9 L" w:hAnsi="Nimbus Roman No9 L" w:cs="Nimbus Roman No9 L;Times New Ro"/>
              </w:rPr>
            </w:pPr>
          </w:p>
          <w:p w:rsidR="00856B1F" w:rsidRDefault="00856B1F">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952E4" w:rsidRDefault="00856B1F">
            <w:pPr>
              <w:pStyle w:val="Tabelisisu"/>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p>
          <w:p w:rsidR="00856B1F" w:rsidRDefault="00856B1F" w:rsidP="00856B1F">
            <w:pPr>
              <w:pStyle w:val="Tabelisisu"/>
              <w:rPr>
                <w:rFonts w:ascii="Nimbus Roman No9 L" w:hAnsi="Nimbus Roman No9 L" w:cs="Nimbus Roman No9 L;Times New Ro"/>
              </w:rPr>
            </w:pPr>
            <w:r>
              <w:rPr>
                <w:rFonts w:ascii="Nimbus Roman No9 L" w:hAnsi="Nimbus Roman No9 L" w:cs="Nimbus Roman No9 L;Times New Ro"/>
              </w:rPr>
              <w:t>d</w:t>
            </w:r>
            <w:r>
              <w:rPr>
                <w:rFonts w:ascii="Nimbus Roman No9 L" w:hAnsi="Nimbus Roman No9 L" w:cs="Nimbus Roman No9 L;Times New Ro"/>
              </w:rPr>
              <w:t>irektor</w:t>
            </w:r>
          </w:p>
          <w:p w:rsidR="008952E4" w:rsidRDefault="008952E4">
            <w:pPr>
              <w:pStyle w:val="Tabelisisu"/>
              <w:rPr>
                <w:rFonts w:ascii="Nimbus Roman No9 L" w:hAnsi="Nimbus Roman No9 L" w:cs="Nimbus Roman No9 L;Times New Ro"/>
              </w:rPr>
            </w:pPr>
          </w:p>
          <w:p w:rsidR="00856B1F" w:rsidRDefault="00856B1F">
            <w:pPr>
              <w:pStyle w:val="Tabelisisu"/>
              <w:rPr>
                <w:rFonts w:ascii="Nimbus Roman No9 L" w:hAnsi="Nimbus Roman No9 L" w:cs="Nimbus Roman No9 L;Times New Ro"/>
              </w:rPr>
            </w:pPr>
          </w:p>
          <w:p w:rsidR="008952E4" w:rsidRDefault="000F0518">
            <w:pPr>
              <w:pStyle w:val="Tabelisisu"/>
              <w:rPr>
                <w:rFonts w:ascii="Nimbus Roman No9 L" w:hAnsi="Nimbus Roman No9 L" w:cs="Nimbus Roman No9 L;Times New Ro"/>
              </w:rPr>
            </w:pPr>
            <w:r>
              <w:rPr>
                <w:rFonts w:ascii="Nimbus Roman No9 L" w:hAnsi="Nimbus Roman No9 L" w:cs="Nimbus Roman No9 L;Times New Ro"/>
              </w:rPr>
              <w:t>tervise</w:t>
            </w:r>
            <w:r w:rsidR="00C15722">
              <w:rPr>
                <w:rFonts w:ascii="Nimbus Roman No9 L" w:hAnsi="Nimbus Roman No9 L" w:cs="Nimbus Roman No9 L;Times New Ro"/>
              </w:rPr>
              <w:t>meeskond</w:t>
            </w:r>
            <w:r w:rsidR="00856B1F">
              <w:rPr>
                <w:rFonts w:ascii="Nimbus Roman No9 L" w:hAnsi="Nimbus Roman No9 L" w:cs="Nimbus Roman No9 L;Times New Ro"/>
              </w:rPr>
              <w:t xml:space="preserve"> d</w:t>
            </w:r>
            <w:r w:rsidR="00856B1F">
              <w:rPr>
                <w:rFonts w:ascii="Nimbus Roman No9 L" w:hAnsi="Nimbus Roman No9 L" w:cs="Nimbus Roman No9 L;Times New Ro"/>
              </w:rPr>
              <w:t>irektor</w:t>
            </w: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tabs>
                <w:tab w:val="left" w:pos="709"/>
                <w:tab w:val="left" w:pos="2040"/>
                <w:tab w:val="left" w:pos="7380"/>
              </w:tabs>
              <w:snapToGrid w:val="0"/>
              <w:rPr>
                <w:rFonts w:ascii="Nimbus Roman No9 L" w:hAnsi="Nimbus Roman No9 L" w:cs="Nimbus Roman No9 L;Times New Ro"/>
              </w:rPr>
            </w:pP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Pr="00D85B78" w:rsidRDefault="00C15722">
            <w:pPr>
              <w:pStyle w:val="Tabelisisu"/>
              <w:rPr>
                <w:rFonts w:ascii="Nimbus Roman No9 L" w:hAnsi="Nimbus Roman No9 L" w:cs="Nimbus Roman No9 L;Times New Ro"/>
                <w:bCs/>
              </w:rPr>
            </w:pPr>
            <w:r w:rsidRPr="00D85B78">
              <w:rPr>
                <w:rFonts w:ascii="Nimbus Roman No9 L" w:hAnsi="Nimbus Roman No9 L" w:cs="Nimbus Roman No9 L;Times New Ro"/>
                <w:bCs/>
              </w:rPr>
              <w:t>Õppimine, õpetamine ja tervisliku eluviisi kujundamine</w:t>
            </w: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Õppekava arendustöö (liikumi</w:t>
            </w:r>
            <w:r w:rsidR="000F0518">
              <w:rPr>
                <w:rFonts w:ascii="Nimbus Roman No9 L" w:hAnsi="Nimbus Roman No9 L" w:cs="Nimbus Roman No9 L;Times New Ro"/>
              </w:rPr>
              <w:t>ne</w:t>
            </w:r>
            <w:r>
              <w:rPr>
                <w:rFonts w:ascii="Nimbus Roman No9 L" w:hAnsi="Nimbus Roman No9 L" w:cs="Nimbus Roman No9 L;Times New Ro"/>
              </w:rPr>
              <w:t>,</w:t>
            </w:r>
            <w:r w:rsidR="000F0518">
              <w:rPr>
                <w:rFonts w:ascii="Nimbus Roman No9 L" w:hAnsi="Nimbus Roman No9 L" w:cs="Nimbus Roman No9 L;Times New Ro"/>
              </w:rPr>
              <w:t xml:space="preserve"> hommikuvõimlemine</w:t>
            </w:r>
            <w:r>
              <w:rPr>
                <w:rFonts w:ascii="Nimbus Roman No9 L" w:hAnsi="Nimbus Roman No9 L" w:cs="Nimbus Roman No9 L;Times New Ro"/>
              </w:rPr>
              <w:t xml:space="preserve"> õuesõpe, liikluskasvatus)</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Terviseteemapäevade läbiviimine</w:t>
            </w:r>
          </w:p>
          <w:p w:rsidR="008952E4" w:rsidRDefault="00C15722">
            <w:pPr>
              <w:pStyle w:val="Tabelisisu"/>
              <w:snapToGrid w:val="0"/>
              <w:rPr>
                <w:rFonts w:ascii="Nimbus Roman No9 L" w:hAnsi="Nimbus Roman No9 L"/>
              </w:rPr>
            </w:pPr>
            <w:r>
              <w:rPr>
                <w:rFonts w:ascii="Nimbus Roman No9 L" w:hAnsi="Nimbus Roman No9 L" w:cs="Nimbus Roman No9 L;Times New Ro"/>
              </w:rPr>
              <w:t xml:space="preserve">(vitamiini-, leiva-, </w:t>
            </w:r>
            <w:r w:rsidR="00136CA7">
              <w:rPr>
                <w:rFonts w:ascii="Nimbus Roman No9 L" w:hAnsi="Nimbus Roman No9 L" w:cs="Nimbus Roman No9 L;Times New Ro"/>
              </w:rPr>
              <w:t xml:space="preserve">mee-, </w:t>
            </w:r>
            <w:bookmarkStart w:id="0" w:name="_GoBack"/>
            <w:bookmarkEnd w:id="0"/>
            <w:r w:rsidR="00E5671B">
              <w:rPr>
                <w:rFonts w:ascii="Nimbus Roman No9 L" w:hAnsi="Nimbus Roman No9 L" w:cs="Nimbus Roman No9 L;Times New Ro"/>
              </w:rPr>
              <w:t>smuuti</w:t>
            </w:r>
            <w:r>
              <w:rPr>
                <w:rFonts w:ascii="Nimbus Roman No9 L" w:hAnsi="Nimbus Roman No9 L" w:cs="Nimbus Roman No9 L;Times New Ro"/>
              </w:rPr>
              <w:t xml:space="preserve">-, </w:t>
            </w:r>
            <w:r w:rsidR="00136CA7">
              <w:rPr>
                <w:rFonts w:ascii="Nimbus Roman No9 L" w:hAnsi="Nimbus Roman No9 L" w:cs="Nimbus Roman No9 L;Times New Ro"/>
              </w:rPr>
              <w:t>vee</w:t>
            </w:r>
            <w:r>
              <w:rPr>
                <w:rFonts w:ascii="Nimbus Roman No9 L" w:hAnsi="Nimbus Roman No9 L" w:cs="Nimbus Roman No9 L;Times New Ro"/>
              </w:rPr>
              <w:t>-,  tervisliku maiuse</w:t>
            </w:r>
            <w:r w:rsidR="00E5671B">
              <w:rPr>
                <w:rFonts w:ascii="Nimbus Roman No9 L" w:hAnsi="Nimbus Roman No9 L" w:cs="Nimbus Roman No9 L;Times New Ro"/>
              </w:rPr>
              <w:t>, spordi</w:t>
            </w:r>
            <w:r>
              <w:rPr>
                <w:rFonts w:ascii="Nimbus Roman No9 L" w:hAnsi="Nimbus Roman No9 L" w:cs="Nimbus Roman No9 L;Times New Ro"/>
              </w:rPr>
              <w:t>päev jt)</w:t>
            </w:r>
          </w:p>
          <w:p w:rsidR="008952E4" w:rsidRDefault="008952E4">
            <w:pPr>
              <w:pStyle w:val="Tabelisisu"/>
              <w:snapToGrid w:val="0"/>
              <w:rPr>
                <w:rFonts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 Rahvakalendri- ja rahvusvaheliste tervisepäevade tähistamine (kaisukarupäev, südamenädal, autovaba päev, advent, jõulud, </w:t>
            </w:r>
            <w:r w:rsidR="00E5671B">
              <w:rPr>
                <w:rFonts w:ascii="Nimbus Roman No9 L" w:hAnsi="Nimbus Roman No9 L" w:cs="Nimbus Roman No9 L;Times New Ro"/>
              </w:rPr>
              <w:t xml:space="preserve">sõbrapäev, </w:t>
            </w:r>
            <w:r>
              <w:rPr>
                <w:rFonts w:ascii="Nimbus Roman No9 L" w:hAnsi="Nimbus Roman No9 L" w:cs="Nimbus Roman No9 L;Times New Ro"/>
              </w:rPr>
              <w:t>vastlapäe</w:t>
            </w:r>
            <w:r w:rsidR="00E5671B">
              <w:rPr>
                <w:rFonts w:ascii="Nimbus Roman No9 L" w:hAnsi="Nimbus Roman No9 L" w:cs="Nimbus Roman No9 L;Times New Ro"/>
              </w:rPr>
              <w:t>v</w:t>
            </w:r>
            <w:r w:rsidR="00411290">
              <w:rPr>
                <w:rFonts w:ascii="Nimbus Roman No9 L" w:hAnsi="Nimbus Roman No9 L" w:cs="Nimbus Roman No9 L;Times New Ro"/>
              </w:rPr>
              <w:t xml:space="preserve"> </w:t>
            </w:r>
            <w:r>
              <w:rPr>
                <w:rFonts w:ascii="Nimbus Roman No9 L" w:hAnsi="Nimbus Roman No9 L" w:cs="Nimbus Roman No9 L;Times New Ro"/>
              </w:rPr>
              <w:t>jt.)</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 Terviseteemade kajastamine - näitused, plakatid,  infostendid, </w:t>
            </w:r>
            <w:r w:rsidR="00726065">
              <w:rPr>
                <w:rFonts w:ascii="Nimbus Roman No9 L" w:hAnsi="Nimbus Roman No9 L" w:cs="Nimbus Roman No9 L;Times New Ro"/>
              </w:rPr>
              <w:t>E</w:t>
            </w:r>
            <w:r w:rsidR="006D42C2">
              <w:rPr>
                <w:rFonts w:ascii="Nimbus Roman No9 L" w:hAnsi="Nimbus Roman No9 L" w:cs="Nimbus Roman No9 L;Times New Ro"/>
              </w:rPr>
              <w:t xml:space="preserve">liis, koduleht, </w:t>
            </w:r>
            <w:r w:rsidR="00E5671B">
              <w:rPr>
                <w:rFonts w:ascii="Nimbus Roman No9 L" w:hAnsi="Nimbus Roman No9 L" w:cs="Nimbus Roman No9 L;Times New Ro"/>
              </w:rPr>
              <w:t xml:space="preserve">rühmade </w:t>
            </w:r>
            <w:r w:rsidR="006D42C2">
              <w:rPr>
                <w:rFonts w:ascii="Nimbus Roman No9 L" w:hAnsi="Nimbus Roman No9 L" w:cs="Nimbus Roman No9 L;Times New Ro"/>
              </w:rPr>
              <w:t>meililist</w:t>
            </w:r>
            <w:r w:rsidR="00E5671B">
              <w:rPr>
                <w:rFonts w:ascii="Nimbus Roman No9 L" w:hAnsi="Nimbus Roman No9 L" w:cs="Nimbus Roman No9 L;Times New Ro"/>
              </w:rPr>
              <w:t>id</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Terviseõpetuse õppematerjali täiendamine</w:t>
            </w:r>
            <w:r w:rsidR="006D42C2">
              <w:rPr>
                <w:rFonts w:ascii="Nimbus Roman No9 L" w:hAnsi="Nimbus Roman No9 L" w:cs="Nimbus Roman No9 L;Times New Ro"/>
              </w:rPr>
              <w:t xml:space="preserve">: </w:t>
            </w:r>
            <w:r>
              <w:rPr>
                <w:rFonts w:ascii="Nimbus Roman No9 L" w:hAnsi="Nimbus Roman No9 L" w:cs="Nimbus Roman No9 L;Times New Ro"/>
              </w:rPr>
              <w:t>õpima</w:t>
            </w:r>
            <w:r w:rsidR="006D42C2">
              <w:rPr>
                <w:rFonts w:ascii="Nimbus Roman No9 L" w:hAnsi="Nimbus Roman No9 L" w:cs="Nimbus Roman No9 L;Times New Ro"/>
              </w:rPr>
              <w:t>p</w:t>
            </w:r>
            <w:r>
              <w:rPr>
                <w:rFonts w:ascii="Nimbus Roman No9 L" w:hAnsi="Nimbus Roman No9 L" w:cs="Nimbus Roman No9 L;Times New Ro"/>
              </w:rPr>
              <w:t>pide koostamine</w:t>
            </w:r>
            <w:r w:rsidR="006D42C2">
              <w:rPr>
                <w:rFonts w:ascii="Nimbus Roman No9 L" w:hAnsi="Nimbus Roman No9 L" w:cs="Nimbus Roman No9 L;Times New Ro"/>
              </w:rPr>
              <w:t>,</w:t>
            </w:r>
          </w:p>
          <w:p w:rsidR="008952E4" w:rsidRDefault="003974D2">
            <w:pPr>
              <w:pStyle w:val="Tabelisisu"/>
              <w:snapToGrid w:val="0"/>
              <w:rPr>
                <w:rFonts w:ascii="Nimbus Roman No9 L" w:hAnsi="Nimbus Roman No9 L" w:cs="Nimbus Roman No9 L;Times New Ro"/>
              </w:rPr>
            </w:pPr>
            <w:r>
              <w:rPr>
                <w:rFonts w:ascii="Nimbus Roman No9 L" w:hAnsi="Nimbus Roman No9 L" w:cs="Nimbus Roman No9 L;Times New Ro"/>
              </w:rPr>
              <w:t>p</w:t>
            </w:r>
            <w:r w:rsidR="00E5671B">
              <w:rPr>
                <w:rFonts w:ascii="Nimbus Roman No9 L" w:hAnsi="Nimbus Roman No9 L" w:cs="Nimbus Roman No9 L;Times New Ro"/>
              </w:rPr>
              <w:t>rojektõp</w:t>
            </w:r>
            <w:r>
              <w:rPr>
                <w:rFonts w:ascii="Nimbus Roman No9 L" w:hAnsi="Nimbus Roman No9 L" w:cs="Nimbus Roman No9 L;Times New Ro"/>
              </w:rPr>
              <w:t>e</w:t>
            </w:r>
            <w:r w:rsidR="00E5671B">
              <w:rPr>
                <w:rFonts w:ascii="Nimbus Roman No9 L" w:hAnsi="Nimbus Roman No9 L" w:cs="Nimbus Roman No9 L;Times New Ro"/>
              </w:rPr>
              <w:t xml:space="preserve">, </w:t>
            </w:r>
            <w:r w:rsidR="007F17EA">
              <w:rPr>
                <w:rFonts w:ascii="Nimbus Roman No9 L" w:hAnsi="Nimbus Roman No9 L" w:cs="Nimbus Roman No9 L;Times New Ro"/>
              </w:rPr>
              <w:t>liikluskasvatus</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Õue- ja kogemusõppe läbiviimine</w:t>
            </w:r>
          </w:p>
          <w:p w:rsidR="00E5671B"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(katsed looduses, orienteerumine, </w:t>
            </w:r>
            <w:r w:rsidR="00E5671B">
              <w:rPr>
                <w:rFonts w:ascii="Nimbus Roman No9 L" w:hAnsi="Nimbus Roman No9 L" w:cs="Nimbus Roman No9 L;Times New Ro"/>
              </w:rPr>
              <w:t xml:space="preserve">tegevused </w:t>
            </w:r>
            <w:r w:rsidR="007F17EA">
              <w:rPr>
                <w:rFonts w:ascii="Nimbus Roman No9 L" w:hAnsi="Nimbus Roman No9 L" w:cs="Nimbus Roman No9 L;Times New Ro"/>
              </w:rPr>
              <w:t>õppea</w:t>
            </w:r>
            <w:r w:rsidR="00E5671B">
              <w:rPr>
                <w:rFonts w:ascii="Nimbus Roman No9 L" w:hAnsi="Nimbus Roman No9 L" w:cs="Nimbus Roman No9 L;Times New Ro"/>
              </w:rPr>
              <w:t>ias</w:t>
            </w:r>
            <w:r w:rsidR="006D42C2">
              <w:rPr>
                <w:rFonts w:ascii="Nimbus Roman No9 L" w:hAnsi="Nimbus Roman No9 L" w:cs="Nimbus Roman No9 L;Times New Ro"/>
              </w:rPr>
              <w:t xml:space="preserve">, </w:t>
            </w:r>
            <w:r>
              <w:rPr>
                <w:rFonts w:ascii="Nimbus Roman No9 L" w:hAnsi="Nimbus Roman No9 L" w:cs="Nimbus Roman No9 L;Times New Ro"/>
              </w:rPr>
              <w:t>loodusra</w:t>
            </w:r>
            <w:r w:rsidR="00E5671B">
              <w:rPr>
                <w:rFonts w:ascii="Nimbus Roman No9 L" w:hAnsi="Nimbus Roman No9 L" w:cs="Nimbus Roman No9 L;Times New Ro"/>
              </w:rPr>
              <w:t>jal</w:t>
            </w:r>
            <w:r>
              <w:rPr>
                <w:rFonts w:ascii="Nimbus Roman No9 L" w:hAnsi="Nimbus Roman No9 L" w:cs="Nimbus Roman No9 L;Times New Ro"/>
              </w:rPr>
              <w:t>, õppekäi</w:t>
            </w:r>
            <w:r w:rsidR="006D42C2">
              <w:rPr>
                <w:rFonts w:ascii="Nimbus Roman No9 L" w:hAnsi="Nimbus Roman No9 L" w:cs="Nimbus Roman No9 L;Times New Ro"/>
              </w:rPr>
              <w:t>gud</w:t>
            </w:r>
            <w:r>
              <w:rPr>
                <w:rFonts w:ascii="Nimbus Roman No9 L" w:hAnsi="Nimbus Roman No9 L" w:cs="Nimbus Roman No9 L;Times New Ro"/>
              </w:rPr>
              <w:t>,  töökasvatus)</w:t>
            </w:r>
          </w:p>
          <w:p w:rsidR="00C4635B" w:rsidRDefault="00C4635B">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 Puhtuse</w:t>
            </w:r>
            <w:r w:rsidR="00E5671B">
              <w:rPr>
                <w:rFonts w:ascii="Nimbus Roman No9 L" w:hAnsi="Nimbus Roman No9 L" w:cs="Nimbus Roman No9 L;Times New Ro"/>
              </w:rPr>
              <w:t>-</w:t>
            </w:r>
            <w:r>
              <w:rPr>
                <w:rFonts w:ascii="Nimbus Roman No9 L" w:hAnsi="Nimbus Roman No9 L" w:cs="Nimbus Roman No9 L;Times New Ro"/>
              </w:rPr>
              <w:t xml:space="preserve"> ja hügieeniharjumuste kinnistamine (käte pesemine, puhtus</w:t>
            </w:r>
            <w:r w:rsidR="00C13F20">
              <w:rPr>
                <w:rFonts w:ascii="Nimbus Roman No9 L" w:hAnsi="Nimbus Roman No9 L" w:cs="Nimbus Roman No9 L;Times New Ro"/>
              </w:rPr>
              <w:t>e hoidmine</w:t>
            </w:r>
            <w:r>
              <w:rPr>
                <w:rFonts w:ascii="Nimbus Roman No9 L" w:hAnsi="Nimbus Roman No9 L" w:cs="Nimbus Roman No9 L;Times New Ro"/>
              </w:rPr>
              <w:t>, iseteenindusharjumus</w:t>
            </w:r>
            <w:r w:rsidR="00C13F20">
              <w:rPr>
                <w:rFonts w:ascii="Nimbus Roman No9 L" w:hAnsi="Nimbus Roman No9 L" w:cs="Nimbus Roman No9 L;Times New Ro"/>
              </w:rPr>
              <w:t>te kujundamine</w:t>
            </w:r>
            <w:r>
              <w:rPr>
                <w:rFonts w:ascii="Nimbus Roman No9 L" w:hAnsi="Nimbus Roman No9 L" w:cs="Nimbus Roman No9 L;Times New Ro"/>
              </w:rPr>
              <w:t>)</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Tervistavad tegevused ja haiguste profülaktika (karastamine, virgutusvõimlemine ilma jalatsiteta, vaikuseminut</w:t>
            </w:r>
            <w:r w:rsidR="001B1192">
              <w:rPr>
                <w:rFonts w:ascii="Nimbus Roman No9 L" w:hAnsi="Nimbus Roman No9 L" w:cs="Nimbus Roman No9 L;Times New Ro"/>
              </w:rPr>
              <w:t>i</w:t>
            </w:r>
            <w:r>
              <w:rPr>
                <w:rFonts w:ascii="Nimbus Roman No9 L" w:hAnsi="Nimbus Roman No9 L" w:cs="Nimbus Roman No9 L;Times New Ro"/>
              </w:rPr>
              <w:t>d, rahustav hingamine)</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 Õppe- ja loovmänguvahendite valmistamine </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*Uute õppemeetodite  rakendamine (Persona </w:t>
            </w:r>
            <w:proofErr w:type="spellStart"/>
            <w:r w:rsidR="009317A7">
              <w:rPr>
                <w:rFonts w:ascii="Nimbus Roman No9 L" w:hAnsi="Nimbus Roman No9 L" w:cs="Nimbus Roman No9 L;Times New Ro"/>
              </w:rPr>
              <w:t>D</w:t>
            </w:r>
            <w:r>
              <w:rPr>
                <w:rFonts w:ascii="Nimbus Roman No9 L" w:hAnsi="Nimbus Roman No9 L" w:cs="Nimbus Roman No9 L;Times New Ro"/>
              </w:rPr>
              <w:t>olls</w:t>
            </w:r>
            <w:proofErr w:type="spellEnd"/>
            <w:r>
              <w:rPr>
                <w:rFonts w:ascii="Nimbus Roman No9 L" w:hAnsi="Nimbus Roman No9 L" w:cs="Nimbus Roman No9 L;Times New Ro"/>
              </w:rPr>
              <w:t>, Kiusamisest vabaks, Hea algus, Montessori vm</w:t>
            </w:r>
            <w:r w:rsidR="001865B2">
              <w:rPr>
                <w:rFonts w:ascii="Nimbus Roman No9 L" w:hAnsi="Nimbus Roman No9 L" w:cs="Nimbus Roman No9 L;Times New Ro"/>
              </w:rPr>
              <w:t>s</w:t>
            </w:r>
            <w:r>
              <w:rPr>
                <w:rFonts w:ascii="Nimbus Roman No9 L" w:hAnsi="Nimbus Roman No9 L" w:cs="Nimbus Roman No9 L;Times New Ro"/>
              </w:rPr>
              <w:t>)</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Lavastuste ja ürituste sidumine terviseteemadega (advendi- ja muinasjutuhommikud, lavastused)</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Süsteemne lapse arengu jälgimine, dokumenteerimine, analüüsimine,</w:t>
            </w: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arenguvestlused. (</w:t>
            </w:r>
            <w:r w:rsidR="000F0518">
              <w:rPr>
                <w:rFonts w:ascii="Nimbus Roman No9 L" w:hAnsi="Nimbus Roman No9 L" w:cs="Nimbus Roman No9 L;Times New Ro"/>
              </w:rPr>
              <w:t>a</w:t>
            </w:r>
            <w:r>
              <w:rPr>
                <w:rFonts w:ascii="Nimbus Roman No9 L" w:hAnsi="Nimbus Roman No9 L" w:cs="Nimbus Roman No9 L;Times New Ro"/>
              </w:rPr>
              <w:t>rengumängu rakendamine ja arengukirjelduste koostamine)</w:t>
            </w: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*Erivajaduste märkamine (</w:t>
            </w:r>
            <w:r w:rsidR="00C75377">
              <w:rPr>
                <w:rFonts w:ascii="Nimbus Roman No9 L" w:hAnsi="Nimbus Roman No9 L" w:cs="Nimbus Roman No9 L;Times New Ro"/>
              </w:rPr>
              <w:t>i</w:t>
            </w:r>
            <w:r>
              <w:rPr>
                <w:rFonts w:ascii="Nimbus Roman No9 L" w:hAnsi="Nimbus Roman No9 L" w:cs="Nimbus Roman No9 L;Times New Ro"/>
              </w:rPr>
              <w:t>gale lapsele</w:t>
            </w: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 individuaalne lähenemine ja toetus)</w:t>
            </w: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0F0518">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v</w:t>
            </w:r>
            <w:r w:rsidR="00C15722">
              <w:rPr>
                <w:rFonts w:ascii="Nimbus Roman No9 L" w:hAnsi="Nimbus Roman No9 L" w:cs="Nimbus Roman No9 L;Times New Ro"/>
              </w:rPr>
              <w:t xml:space="preserve">astavalt </w:t>
            </w:r>
            <w:r>
              <w:rPr>
                <w:rFonts w:ascii="Nimbus Roman No9 L" w:hAnsi="Nimbus Roman No9 L" w:cs="Nimbus Roman No9 L;Times New Ro"/>
              </w:rPr>
              <w:t>tegevus</w:t>
            </w:r>
            <w:r w:rsidR="00C15722">
              <w:rPr>
                <w:rFonts w:ascii="Nimbus Roman No9 L" w:hAnsi="Nimbus Roman No9 L" w:cs="Nimbus Roman No9 L;Times New Ro"/>
              </w:rPr>
              <w:t>kavale</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vastavalt tegevuskavale</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r w:rsidRPr="000F0518">
              <w:rPr>
                <w:rFonts w:ascii="Nimbus Roman No9 L" w:hAnsi="Nimbus Roman No9 L" w:cs="Nimbus Roman No9 L;Times New Ro"/>
              </w:rPr>
              <w:t>vastavalt tegevuskavale</w:t>
            </w:r>
          </w:p>
          <w:p w:rsidR="000F0518" w:rsidRDefault="000F0518">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411290">
            <w:pPr>
              <w:pStyle w:val="Tabelisisu"/>
              <w:snapToGrid w:val="0"/>
              <w:rPr>
                <w:rFonts w:ascii="Nimbus Roman No9 L" w:hAnsi="Nimbus Roman No9 L" w:cs="Nimbus Roman No9 L;Times New Ro"/>
              </w:rPr>
            </w:pPr>
            <w:r>
              <w:rPr>
                <w:rFonts w:ascii="Nimbus Roman No9 L" w:hAnsi="Nimbus Roman No9 L" w:cs="Nimbus Roman No9 L;Times New Ro"/>
              </w:rPr>
              <w:t>igapäevaselt</w:t>
            </w:r>
          </w:p>
          <w:p w:rsidR="008952E4" w:rsidRDefault="008952E4">
            <w:pPr>
              <w:pStyle w:val="Tabelisisu"/>
              <w:snapToGrid w:val="0"/>
              <w:rPr>
                <w:rFonts w:ascii="Nimbus Roman No9 L" w:hAnsi="Nimbus Roman No9 L" w:cs="Nimbus Roman No9 L;Times New Ro"/>
              </w:rPr>
            </w:pPr>
          </w:p>
          <w:p w:rsidR="007F17EA" w:rsidRDefault="007F17EA">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6D42C2">
            <w:pPr>
              <w:pStyle w:val="Tabelisisu"/>
              <w:snapToGrid w:val="0"/>
              <w:rPr>
                <w:rFonts w:ascii="Nimbus Roman No9 L" w:hAnsi="Nimbus Roman No9 L" w:cs="Nimbus Roman No9 L;Times New Ro"/>
              </w:rPr>
            </w:pPr>
            <w:r w:rsidRPr="006D42C2">
              <w:rPr>
                <w:rFonts w:ascii="Nimbus Roman No9 L" w:hAnsi="Nimbus Roman No9 L" w:cs="Nimbus Roman No9 L;Times New Ro"/>
              </w:rPr>
              <w:t>vastavalt rühma tegevuskavale</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6D42C2">
            <w:pPr>
              <w:pStyle w:val="Tabelisisu"/>
              <w:snapToGrid w:val="0"/>
              <w:rPr>
                <w:rFonts w:ascii="Nimbus Roman No9 L" w:hAnsi="Nimbus Roman No9 L" w:cs="Nimbus Roman No9 L;Times New Ro"/>
              </w:rPr>
            </w:pPr>
            <w:r>
              <w:rPr>
                <w:rFonts w:ascii="Nimbus Roman No9 L" w:hAnsi="Nimbus Roman No9 L" w:cs="Nimbus Roman No9 L;Times New Ro"/>
              </w:rPr>
              <w:t>igapäevaselt</w:t>
            </w:r>
          </w:p>
          <w:p w:rsidR="008952E4" w:rsidRDefault="008952E4">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8952E4" w:rsidRDefault="007F17EA">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igapäevaselt</w:t>
            </w:r>
          </w:p>
          <w:p w:rsidR="007F17EA" w:rsidRDefault="007F17EA">
            <w:pPr>
              <w:pStyle w:val="Tabelisisu"/>
              <w:snapToGrid w:val="0"/>
              <w:rPr>
                <w:rFonts w:ascii="Nimbus Roman No9 L" w:hAnsi="Nimbus Roman No9 L" w:cs="Nimbus Roman No9 L;Times New Ro"/>
              </w:rPr>
            </w:pPr>
          </w:p>
          <w:p w:rsidR="00337B2F" w:rsidRDefault="00337B2F">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7F17EA" w:rsidRDefault="007F17EA">
            <w:pPr>
              <w:pStyle w:val="Tabelisisu"/>
              <w:snapToGrid w:val="0"/>
              <w:rPr>
                <w:rFonts w:ascii="Nimbus Roman No9 L" w:hAnsi="Nimbus Roman No9 L" w:cs="Nimbus Roman No9 L;Times New Ro"/>
              </w:rPr>
            </w:pPr>
            <w:r>
              <w:rPr>
                <w:rFonts w:ascii="Nimbus Roman No9 L" w:hAnsi="Nimbus Roman No9 L" w:cs="Nimbus Roman No9 L;Times New Ro"/>
              </w:rPr>
              <w:t>igapäevaselt</w:t>
            </w:r>
          </w:p>
          <w:p w:rsidR="007F17EA" w:rsidRDefault="007F17EA">
            <w:pPr>
              <w:pStyle w:val="Tabelisisu"/>
              <w:snapToGrid w:val="0"/>
              <w:rPr>
                <w:rFonts w:ascii="Nimbus Roman No9 L" w:hAnsi="Nimbus Roman No9 L" w:cs="Nimbus Roman No9 L;Times New Ro"/>
              </w:rPr>
            </w:pPr>
          </w:p>
          <w:p w:rsidR="007F17EA" w:rsidRDefault="007F17EA">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2F3815" w:rsidRDefault="00FA4191">
            <w:pPr>
              <w:pStyle w:val="Tabelisisu"/>
              <w:snapToGrid w:val="0"/>
              <w:rPr>
                <w:rFonts w:ascii="Nimbus Roman No9 L" w:hAnsi="Nimbus Roman No9 L" w:cs="Nimbus Roman No9 L;Times New Ro"/>
              </w:rPr>
            </w:pPr>
            <w:r>
              <w:rPr>
                <w:rFonts w:ascii="Nimbus Roman No9 L" w:hAnsi="Nimbus Roman No9 L" w:cs="Nimbus Roman No9 L;Times New Ro"/>
              </w:rPr>
              <w:t>igapäevaselt</w:t>
            </w:r>
          </w:p>
          <w:p w:rsidR="002F3815" w:rsidRDefault="002F3815">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FA4191" w:rsidRDefault="00FA4191">
            <w:pPr>
              <w:pStyle w:val="Tabelisisu"/>
              <w:snapToGrid w:val="0"/>
              <w:rPr>
                <w:rFonts w:ascii="Nimbus Roman No9 L" w:hAnsi="Nimbus Roman No9 L" w:cs="Nimbus Roman No9 L;Times New Ro"/>
              </w:rPr>
            </w:pPr>
            <w:r w:rsidRPr="00FA4191">
              <w:rPr>
                <w:rFonts w:ascii="Nimbus Roman No9 L" w:hAnsi="Nimbus Roman No9 L" w:cs="Nimbus Roman No9 L;Times New Ro"/>
              </w:rPr>
              <w:t>vastavalt tegevuskavale</w:t>
            </w: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 xml:space="preserve">vastavalt </w:t>
            </w:r>
            <w:r w:rsidR="00C75377">
              <w:rPr>
                <w:rFonts w:ascii="Nimbus Roman No9 L" w:hAnsi="Nimbus Roman No9 L" w:cs="Nimbus Roman No9 L;Times New Ro"/>
              </w:rPr>
              <w:t>tegevus</w:t>
            </w:r>
            <w:r>
              <w:rPr>
                <w:rFonts w:ascii="Nimbus Roman No9 L" w:hAnsi="Nimbus Roman No9 L" w:cs="Nimbus Roman No9 L;Times New Ro"/>
              </w:rPr>
              <w:t>kavale</w:t>
            </w: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1</w:t>
            </w:r>
            <w:r w:rsidR="00C75377">
              <w:rPr>
                <w:rFonts w:ascii="Nimbus Roman No9 L" w:hAnsi="Nimbus Roman No9 L" w:cs="Nimbus Roman No9 L;Times New Ro"/>
              </w:rPr>
              <w:t xml:space="preserve"> kord aastas aprillikuus</w:t>
            </w: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r>
              <w:rPr>
                <w:rFonts w:ascii="Nimbus Roman No9 L" w:hAnsi="Nimbus Roman No9 L" w:cs="Nimbus Roman No9 L;Times New Ro"/>
              </w:rPr>
              <w:t>i</w:t>
            </w:r>
            <w:r w:rsidR="00C75377">
              <w:rPr>
                <w:rFonts w:ascii="Nimbus Roman No9 L" w:hAnsi="Nimbus Roman No9 L" w:cs="Nimbus Roman No9 L;Times New Ro"/>
              </w:rPr>
              <w:t>gapäevaselt</w:t>
            </w: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6D42C2" w:rsidRDefault="006D42C2">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õpetajad</w:t>
            </w: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p>
          <w:p w:rsidR="000F0518" w:rsidRDefault="000F0518">
            <w:pPr>
              <w:pStyle w:val="Tabelisisu"/>
              <w:snapToGrid w:val="0"/>
              <w:rPr>
                <w:rFonts w:ascii="Nimbus Roman No9 L" w:hAnsi="Nimbus Roman No9 L" w:cs="Nimbus Roman No9 L;Times New Ro"/>
              </w:rPr>
            </w:pPr>
          </w:p>
          <w:p w:rsidR="002F3815" w:rsidRDefault="002F3815">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Pr="00D85B78" w:rsidRDefault="00C15722">
            <w:pPr>
              <w:pStyle w:val="Tabelisisu"/>
              <w:rPr>
                <w:rFonts w:ascii="Nimbus Roman No9 L" w:hAnsi="Nimbus Roman No9 L" w:cs="Nimbus Roman No9 L;Times New Ro"/>
                <w:bCs/>
              </w:rPr>
            </w:pPr>
            <w:r w:rsidRPr="00D85B78">
              <w:rPr>
                <w:rFonts w:ascii="Nimbus Roman No9 L" w:hAnsi="Nimbus Roman No9 L" w:cs="Nimbus Roman No9 L;Times New Ro"/>
                <w:bCs/>
              </w:rPr>
              <w:t>Turvaline ja arendav õppe- ja kasvukeskkond</w:t>
            </w: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Töö- ja õpikeskkonna turvalisuse jälgimine,  riskianalüüs</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 Rahuloluküsitlused </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I</w:t>
            </w:r>
            <w:r w:rsidR="00435BD4">
              <w:rPr>
                <w:rFonts w:ascii="Nimbus Roman No9 L" w:hAnsi="Nimbus Roman No9 L" w:cs="Nimbus Roman No9 L;Times New Ro"/>
              </w:rPr>
              <w:t>KT</w:t>
            </w:r>
            <w:r>
              <w:rPr>
                <w:rFonts w:ascii="Nimbus Roman No9 L" w:hAnsi="Nimbus Roman No9 L" w:cs="Nimbus Roman No9 L;Times New Ro"/>
              </w:rPr>
              <w:t xml:space="preserve"> vahendite</w:t>
            </w:r>
            <w:r w:rsidR="00C75377">
              <w:rPr>
                <w:rFonts w:ascii="Nimbus Roman No9 L" w:hAnsi="Nimbus Roman No9 L" w:cs="Nimbus Roman No9 L;Times New Ro"/>
              </w:rPr>
              <w:t>,</w:t>
            </w:r>
            <w:r>
              <w:rPr>
                <w:rFonts w:ascii="Nimbus Roman No9 L" w:hAnsi="Nimbus Roman No9 L" w:cs="Nimbus Roman No9 L;Times New Ro"/>
              </w:rPr>
              <w:t xml:space="preserve"> </w:t>
            </w:r>
            <w:r w:rsidR="00C75377">
              <w:rPr>
                <w:rFonts w:ascii="Nimbus Roman No9 L" w:hAnsi="Nimbus Roman No9 L" w:cs="Nimbus Roman No9 L;Times New Ro"/>
              </w:rPr>
              <w:t>robootikavahendi</w:t>
            </w:r>
            <w:r w:rsidR="004045AA">
              <w:rPr>
                <w:rFonts w:ascii="Nimbus Roman No9 L" w:hAnsi="Nimbus Roman No9 L" w:cs="Nimbus Roman No9 L;Times New Ro"/>
              </w:rPr>
              <w:t xml:space="preserve">te </w:t>
            </w:r>
            <w:r>
              <w:rPr>
                <w:rFonts w:ascii="Nimbus Roman No9 L" w:hAnsi="Nimbus Roman No9 L" w:cs="Nimbus Roman No9 L;Times New Ro"/>
              </w:rPr>
              <w:t xml:space="preserve">kasutamine õppe- ja kasvatustöös </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Tervisliku vaimse ja füüsilise töökeskkonna loomine (õppimise</w:t>
            </w:r>
            <w:r w:rsidR="000F0518">
              <w:rPr>
                <w:rFonts w:ascii="Nimbus Roman No9 L" w:hAnsi="Nimbus Roman No9 L" w:cs="Nimbus Roman No9 L;Times New Ro"/>
              </w:rPr>
              <w:t>, enesetäiendamise</w:t>
            </w:r>
            <w:r>
              <w:rPr>
                <w:rFonts w:ascii="Nimbus Roman No9 L" w:hAnsi="Nimbus Roman No9 L" w:cs="Nimbus Roman No9 L;Times New Ro"/>
              </w:rPr>
              <w:t xml:space="preserve"> soodustamine, paindlik tööaeg, kaasaegsed töövahendid, turvaline </w:t>
            </w:r>
            <w:r w:rsidR="000F0518">
              <w:rPr>
                <w:rFonts w:ascii="Nimbus Roman No9 L" w:hAnsi="Nimbus Roman No9 L" w:cs="Nimbus Roman No9 L;Times New Ro"/>
              </w:rPr>
              <w:t>töö- ja õpi</w:t>
            </w:r>
            <w:r>
              <w:rPr>
                <w:rFonts w:ascii="Nimbus Roman No9 L" w:hAnsi="Nimbus Roman No9 L" w:cs="Nimbus Roman No9 L;Times New Ro"/>
              </w:rPr>
              <w:t>keskkond)</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 Õuevahendite </w:t>
            </w:r>
            <w:r w:rsidR="00E5671B">
              <w:rPr>
                <w:rFonts w:ascii="Nimbus Roman No9 L" w:hAnsi="Nimbus Roman No9 L" w:cs="Nimbus Roman No9 L;Times New Ro"/>
              </w:rPr>
              <w:t xml:space="preserve">kontroll ja </w:t>
            </w:r>
            <w:r w:rsidR="00033812">
              <w:rPr>
                <w:rFonts w:ascii="Nimbus Roman No9 L" w:hAnsi="Nimbus Roman No9 L" w:cs="Nimbus Roman No9 L;Times New Ro"/>
              </w:rPr>
              <w:t xml:space="preserve">vajadusel </w:t>
            </w:r>
            <w:r>
              <w:rPr>
                <w:rFonts w:ascii="Nimbus Roman No9 L" w:hAnsi="Nimbus Roman No9 L" w:cs="Nimbus Roman No9 L;Times New Ro"/>
              </w:rPr>
              <w:t>uuendamine (liivakast</w:t>
            </w:r>
            <w:r w:rsidR="00E3113A">
              <w:rPr>
                <w:rFonts w:ascii="Nimbus Roman No9 L" w:hAnsi="Nimbus Roman No9 L" w:cs="Nimbus Roman No9 L;Times New Ro"/>
              </w:rPr>
              <w:t>id</w:t>
            </w:r>
            <w:r>
              <w:rPr>
                <w:rFonts w:ascii="Nimbus Roman No9 L" w:hAnsi="Nimbus Roman No9 L" w:cs="Nimbus Roman No9 L;Times New Ro"/>
              </w:rPr>
              <w:t>, liumägi</w:t>
            </w:r>
            <w:r w:rsidR="00E3113A">
              <w:rPr>
                <w:rFonts w:ascii="Nimbus Roman No9 L" w:hAnsi="Nimbus Roman No9 L" w:cs="Nimbus Roman No9 L;Times New Ro"/>
              </w:rPr>
              <w:t>, ronimisredelid</w:t>
            </w:r>
            <w:r w:rsidR="00C75377">
              <w:rPr>
                <w:rFonts w:ascii="Nimbus Roman No9 L" w:hAnsi="Nimbus Roman No9 L" w:cs="Nimbus Roman No9 L;Times New Ro"/>
              </w:rPr>
              <w:t>, pingid, vedrukiiged, karussellid, turvamatid</w:t>
            </w:r>
            <w:r>
              <w:rPr>
                <w:rFonts w:ascii="Nimbus Roman No9 L" w:hAnsi="Nimbus Roman No9 L" w:cs="Nimbus Roman No9 L;Times New Ro"/>
              </w:rPr>
              <w:t>)</w:t>
            </w:r>
          </w:p>
          <w:p w:rsidR="00E3113A" w:rsidRDefault="00E3113A">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lastRenderedPageBreak/>
              <w:t xml:space="preserve">* Tervisliku ja eakohase toitlustamise </w:t>
            </w:r>
            <w:r w:rsidR="00973B7F">
              <w:rPr>
                <w:rFonts w:ascii="Nimbus Roman No9 L" w:hAnsi="Nimbus Roman No9 L" w:cs="Nimbus Roman No9 L;Times New Ro"/>
              </w:rPr>
              <w:t>jälgimine</w:t>
            </w:r>
            <w:r>
              <w:rPr>
                <w:rFonts w:ascii="Nimbus Roman No9 L" w:hAnsi="Nimbus Roman No9 L" w:cs="Nimbus Roman No9 L;Times New Ro"/>
              </w:rPr>
              <w:t xml:space="preserve"> (vitamiiniamps, menüüd)</w:t>
            </w: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rPr>
            </w:pPr>
            <w:r>
              <w:rPr>
                <w:rFonts w:ascii="Nimbus Roman No9 L" w:hAnsi="Nimbus Roman No9 L" w:cs="Nimbus Roman No9 L;Times New Ro"/>
              </w:rPr>
              <w:t>* Siseruumide  jooksev remont ja renoveerimine</w:t>
            </w: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C15722">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1</w:t>
            </w:r>
            <w:r w:rsidR="00C75377">
              <w:rPr>
                <w:rFonts w:ascii="Nimbus Roman No9 L" w:hAnsi="Nimbus Roman No9 L" w:cs="Nimbus Roman No9 L;Times New Ro"/>
              </w:rPr>
              <w:t xml:space="preserve"> kord</w:t>
            </w:r>
            <w:r>
              <w:rPr>
                <w:rFonts w:ascii="Nimbus Roman No9 L" w:hAnsi="Nimbus Roman No9 L" w:cs="Nimbus Roman No9 L;Times New Ro"/>
              </w:rPr>
              <w:t xml:space="preserve"> aastas</w:t>
            </w:r>
            <w:r w:rsidR="00C75377">
              <w:rPr>
                <w:rFonts w:ascii="Nimbus Roman No9 L" w:hAnsi="Nimbus Roman No9 L" w:cs="Nimbus Roman No9 L;Times New Ro"/>
              </w:rPr>
              <w:t xml:space="preserve"> septembris</w:t>
            </w:r>
          </w:p>
          <w:p w:rsidR="00D85B78" w:rsidRDefault="00D85B78">
            <w:pPr>
              <w:pStyle w:val="Tabelisisu"/>
              <w:rPr>
                <w:rFonts w:ascii="Nimbus Roman No9 L" w:hAnsi="Nimbus Roman No9 L" w:cs="Nimbus Roman No9 L;Times New Ro"/>
              </w:rPr>
            </w:pPr>
          </w:p>
          <w:p w:rsidR="008952E4" w:rsidRDefault="00C75377">
            <w:pPr>
              <w:pStyle w:val="Tabelisisu"/>
              <w:rPr>
                <w:rFonts w:ascii="Nimbus Roman No9 L" w:hAnsi="Nimbus Roman No9 L" w:cs="Nimbus Roman No9 L;Times New Ro"/>
              </w:rPr>
            </w:pPr>
            <w:r>
              <w:rPr>
                <w:rFonts w:ascii="Nimbus Roman No9 L" w:hAnsi="Nimbus Roman No9 L" w:cs="Nimbus Roman No9 L;Times New Ro"/>
              </w:rPr>
              <w:t>juunikuus</w:t>
            </w:r>
          </w:p>
          <w:p w:rsidR="008952E4" w:rsidRDefault="008952E4">
            <w:pPr>
              <w:pStyle w:val="Tabelisisu"/>
              <w:rPr>
                <w:rFonts w:ascii="Nimbus Roman No9 L" w:hAnsi="Nimbus Roman No9 L" w:cs="Nimbus Roman No9 L;Times New Ro"/>
              </w:rPr>
            </w:pPr>
          </w:p>
          <w:p w:rsidR="008952E4" w:rsidRDefault="00C75377">
            <w:pPr>
              <w:pStyle w:val="Tabelisisu"/>
              <w:rPr>
                <w:rFonts w:ascii="Nimbus Roman No9 L" w:hAnsi="Nimbus Roman No9 L" w:cs="Nimbus Roman No9 L;Times New Ro"/>
              </w:rPr>
            </w:pPr>
            <w:r>
              <w:rPr>
                <w:rFonts w:ascii="Nimbus Roman No9 L" w:hAnsi="Nimbus Roman No9 L" w:cs="Nimbus Roman No9 L;Times New Ro"/>
              </w:rPr>
              <w:t>igapäevaselt</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C75377">
            <w:pPr>
              <w:pStyle w:val="Tabelisisu"/>
              <w:rPr>
                <w:rFonts w:ascii="Nimbus Roman No9 L" w:hAnsi="Nimbus Roman No9 L" w:cs="Nimbus Roman No9 L;Times New Ro"/>
              </w:rPr>
            </w:pPr>
            <w:r w:rsidRPr="00C75377">
              <w:rPr>
                <w:rFonts w:ascii="Nimbus Roman No9 L" w:hAnsi="Nimbus Roman No9 L" w:cs="Nimbus Roman No9 L;Times New Ro"/>
              </w:rPr>
              <w:t>vastavalt tegevuskavale</w:t>
            </w:r>
          </w:p>
          <w:p w:rsidR="008952E4" w:rsidRDefault="008952E4">
            <w:pPr>
              <w:pStyle w:val="Tabelisisu"/>
              <w:rPr>
                <w:rFonts w:ascii="Nimbus Roman No9 L" w:hAnsi="Nimbus Roman No9 L" w:cs="Nimbus Roman No9 L;Times New Ro"/>
              </w:rPr>
            </w:pPr>
          </w:p>
          <w:p w:rsidR="00C75377" w:rsidRDefault="00C75377">
            <w:pPr>
              <w:pStyle w:val="Tabelisisu"/>
              <w:rPr>
                <w:rFonts w:ascii="Nimbus Roman No9 L" w:hAnsi="Nimbus Roman No9 L" w:cs="Nimbus Roman No9 L;Times New Ro"/>
              </w:rPr>
            </w:pPr>
          </w:p>
          <w:p w:rsidR="00E5671B" w:rsidRDefault="00E5671B">
            <w:pPr>
              <w:pStyle w:val="Tabelisisu"/>
              <w:rPr>
                <w:rFonts w:ascii="Nimbus Roman No9 L" w:hAnsi="Nimbus Roman No9 L" w:cs="Nimbus Roman No9 L;Times New Ro"/>
              </w:rPr>
            </w:pPr>
          </w:p>
          <w:p w:rsidR="00E5671B" w:rsidRDefault="00E5671B">
            <w:pPr>
              <w:pStyle w:val="Tabelisisu"/>
              <w:rPr>
                <w:rFonts w:ascii="Nimbus Roman No9 L" w:hAnsi="Nimbus Roman No9 L" w:cs="Nimbus Roman No9 L;Times New Ro"/>
              </w:rPr>
            </w:pPr>
          </w:p>
          <w:p w:rsidR="00033812" w:rsidRDefault="00033812">
            <w:pPr>
              <w:pStyle w:val="Tabelisisu"/>
              <w:rPr>
                <w:rFonts w:ascii="Nimbus Roman No9 L" w:hAnsi="Nimbus Roman No9 L" w:cs="Nimbus Roman No9 L;Times New Ro"/>
              </w:rPr>
            </w:pPr>
            <w:r>
              <w:rPr>
                <w:rFonts w:ascii="Nimbus Roman No9 L" w:hAnsi="Nimbus Roman No9 L" w:cs="Nimbus Roman No9 L;Times New Ro"/>
              </w:rPr>
              <w:t>igapäevaselt</w:t>
            </w:r>
          </w:p>
          <w:p w:rsidR="00033812" w:rsidRDefault="00033812">
            <w:pPr>
              <w:pStyle w:val="Tabelisisu"/>
              <w:rPr>
                <w:rFonts w:ascii="Nimbus Roman No9 L" w:hAnsi="Nimbus Roman No9 L" w:cs="Nimbus Roman No9 L;Times New Ro"/>
              </w:rPr>
            </w:pPr>
          </w:p>
          <w:p w:rsidR="008952E4" w:rsidRDefault="00E5671B">
            <w:pPr>
              <w:pStyle w:val="Tabelisisu"/>
              <w:rPr>
                <w:rFonts w:ascii="Nimbus Roman No9 L" w:hAnsi="Nimbus Roman No9 L" w:cs="Nimbus Roman No9 L;Times New Ro"/>
              </w:rPr>
            </w:pPr>
            <w:r>
              <w:rPr>
                <w:rFonts w:ascii="Nimbus Roman No9 L" w:hAnsi="Nimbus Roman No9 L" w:cs="Nimbus Roman No9 L;Times New Ro"/>
              </w:rPr>
              <w:t>1 kord aastas</w:t>
            </w:r>
          </w:p>
          <w:p w:rsidR="008952E4" w:rsidRDefault="008952E4">
            <w:pPr>
              <w:pStyle w:val="Tabelisisu"/>
              <w:rPr>
                <w:rFonts w:ascii="Nimbus Roman No9 L" w:hAnsi="Nimbus Roman No9 L" w:cs="Nimbus Roman No9 L;Times New Ro"/>
              </w:rPr>
            </w:pPr>
          </w:p>
          <w:p w:rsidR="00411290" w:rsidRDefault="00411290">
            <w:pPr>
              <w:pStyle w:val="Tabelisisu"/>
              <w:rPr>
                <w:rFonts w:ascii="Nimbus Roman No9 L" w:hAnsi="Nimbus Roman No9 L" w:cs="Nimbus Roman No9 L;Times New Ro"/>
              </w:rPr>
            </w:pPr>
          </w:p>
          <w:p w:rsidR="00E5671B" w:rsidRDefault="00E5671B">
            <w:pPr>
              <w:pStyle w:val="Tabelisisu"/>
              <w:rPr>
                <w:rFonts w:ascii="Nimbus Roman No9 L" w:hAnsi="Nimbus Roman No9 L" w:cs="Nimbus Roman No9 L;Times New Ro"/>
              </w:rPr>
            </w:pPr>
          </w:p>
          <w:p w:rsidR="008952E4" w:rsidRDefault="00973B7F">
            <w:pPr>
              <w:pStyle w:val="Tabelisisu"/>
              <w:rPr>
                <w:rFonts w:ascii="Nimbus Roman No9 L" w:hAnsi="Nimbus Roman No9 L" w:cs="Nimbus Roman No9 L;Times New Ro"/>
              </w:rPr>
            </w:pPr>
            <w:r>
              <w:rPr>
                <w:rFonts w:ascii="Nimbus Roman No9 L" w:hAnsi="Nimbus Roman No9 L" w:cs="Nimbus Roman No9 L;Times New Ro"/>
              </w:rPr>
              <w:lastRenderedPageBreak/>
              <w:t>iga kuu</w:t>
            </w:r>
          </w:p>
          <w:p w:rsidR="008952E4" w:rsidRDefault="008952E4">
            <w:pPr>
              <w:pStyle w:val="Tabelisisu"/>
              <w:rPr>
                <w:rFonts w:ascii="Nimbus Roman No9 L" w:hAnsi="Nimbus Roman No9 L" w:cs="Nimbus Roman No9 L;Times New Ro"/>
              </w:rPr>
            </w:pPr>
          </w:p>
          <w:p w:rsidR="008952E4" w:rsidRDefault="008952E4">
            <w:pPr>
              <w:pStyle w:val="Tabelisisu"/>
              <w:rPr>
                <w:rFonts w:ascii="Nimbus Roman No9 L" w:hAnsi="Nimbus Roman No9 L" w:cs="Nimbus Roman No9 L;Times New Ro"/>
              </w:rPr>
            </w:pPr>
          </w:p>
          <w:p w:rsidR="008952E4" w:rsidRDefault="00C15722">
            <w:pPr>
              <w:pStyle w:val="Tabelisisu"/>
              <w:rPr>
                <w:rFonts w:ascii="Nimbus Roman No9 L" w:hAnsi="Nimbus Roman No9 L" w:cs="Nimbus Roman No9 L;Times New Ro"/>
              </w:rPr>
            </w:pPr>
            <w:r>
              <w:rPr>
                <w:rFonts w:ascii="Nimbus Roman No9 L" w:hAnsi="Nimbus Roman No9 L" w:cs="Nimbus Roman No9 L;Times New Ro"/>
              </w:rPr>
              <w:t xml:space="preserve">vastavalt </w:t>
            </w:r>
            <w:r w:rsidR="00973B7F">
              <w:rPr>
                <w:rFonts w:ascii="Nimbus Roman No9 L" w:hAnsi="Nimbus Roman No9 L" w:cs="Nimbus Roman No9 L;Times New Ro"/>
              </w:rPr>
              <w:t>tegevus</w:t>
            </w:r>
            <w:r>
              <w:rPr>
                <w:rFonts w:ascii="Nimbus Roman No9 L" w:hAnsi="Nimbus Roman No9 L" w:cs="Nimbus Roman No9 L;Times New Ro"/>
              </w:rPr>
              <w:t>kavale</w:t>
            </w: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0F0518">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tervise</w:t>
            </w:r>
            <w:r w:rsidR="00C15722">
              <w:rPr>
                <w:rFonts w:ascii="Nimbus Roman No9 L" w:hAnsi="Nimbus Roman No9 L" w:cs="Nimbus Roman No9 L;Times New Ro"/>
              </w:rPr>
              <w:t>meeskond</w:t>
            </w:r>
          </w:p>
          <w:p w:rsidR="008952E4" w:rsidRDefault="00C75377">
            <w:pPr>
              <w:pStyle w:val="Tabelisisu"/>
              <w:snapToGrid w:val="0"/>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snapToGrid w:val="0"/>
              <w:rPr>
                <w:rFonts w:ascii="Nimbus Roman No9 L" w:hAnsi="Nimbus Roman No9 L" w:cs="Nimbus Roman No9 L;Times New Ro"/>
              </w:rPr>
            </w:pPr>
          </w:p>
          <w:p w:rsidR="008952E4" w:rsidRDefault="00D85B78">
            <w:pPr>
              <w:pStyle w:val="Tabelisisu"/>
              <w:snapToGrid w:val="0"/>
              <w:rPr>
                <w:rFonts w:ascii="Nimbus Roman No9 L" w:hAnsi="Nimbus Roman No9 L" w:cs="Nimbus Roman No9 L;Times New Ro"/>
              </w:rPr>
            </w:pPr>
            <w:r>
              <w:rPr>
                <w:rFonts w:ascii="Nimbus Roman No9 L" w:hAnsi="Nimbus Roman No9 L" w:cs="Nimbus Roman No9 L;Times New Ro"/>
              </w:rPr>
              <w:t>direktor</w:t>
            </w:r>
          </w:p>
          <w:p w:rsidR="008952E4" w:rsidRDefault="008952E4">
            <w:pPr>
              <w:pStyle w:val="Tabelisisu"/>
              <w:snapToGrid w:val="0"/>
              <w:rPr>
                <w:rFonts w:ascii="Nimbus Roman No9 L" w:hAnsi="Nimbus Roman No9 L" w:cs="Nimbus Roman No9 L;Times New Ro"/>
              </w:rPr>
            </w:pPr>
          </w:p>
          <w:p w:rsidR="008952E4" w:rsidRDefault="00C75377">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C75377">
            <w:pPr>
              <w:pStyle w:val="Tabelisisu"/>
              <w:snapToGrid w:val="0"/>
              <w:rPr>
                <w:rFonts w:ascii="Nimbus Roman No9 L" w:hAnsi="Nimbus Roman No9 L" w:cs="Nimbus Roman No9 L;Times New Ro"/>
              </w:rPr>
            </w:pPr>
            <w:r>
              <w:rPr>
                <w:rFonts w:ascii="Nimbus Roman No9 L" w:hAnsi="Nimbus Roman No9 L" w:cs="Nimbus Roman No9 L;Times New Ro"/>
              </w:rPr>
              <w:t>d</w:t>
            </w:r>
            <w:r w:rsidR="00C15722">
              <w:rPr>
                <w:rFonts w:ascii="Nimbus Roman No9 L" w:hAnsi="Nimbus Roman No9 L" w:cs="Nimbus Roman No9 L;Times New Ro"/>
              </w:rPr>
              <w:t>irektor</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1865B2" w:rsidRDefault="001865B2">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033812" w:rsidRDefault="00033812">
            <w:pPr>
              <w:pStyle w:val="Tabelisisu"/>
              <w:snapToGrid w:val="0"/>
              <w:rPr>
                <w:rFonts w:ascii="Nimbus Roman No9 L" w:hAnsi="Nimbus Roman No9 L" w:cs="Nimbus Roman No9 L;Times New Ro"/>
              </w:rPr>
            </w:pPr>
            <w:r>
              <w:rPr>
                <w:rFonts w:ascii="Nimbus Roman No9 L" w:hAnsi="Nimbus Roman No9 L" w:cs="Nimbus Roman No9 L;Times New Ro"/>
              </w:rPr>
              <w:t>õpetajad</w:t>
            </w:r>
          </w:p>
          <w:p w:rsidR="00E5671B" w:rsidRDefault="00E5671B">
            <w:pPr>
              <w:pStyle w:val="Tabelisisu"/>
              <w:snapToGrid w:val="0"/>
              <w:rPr>
                <w:rFonts w:ascii="Nimbus Roman No9 L" w:hAnsi="Nimbus Roman No9 L" w:cs="Nimbus Roman No9 L;Times New Ro"/>
              </w:rPr>
            </w:pPr>
            <w:r>
              <w:rPr>
                <w:rFonts w:ascii="Nimbus Roman No9 L" w:hAnsi="Nimbus Roman No9 L" w:cs="Nimbus Roman No9 L;Times New Ro"/>
              </w:rPr>
              <w:t>tervisemeeskond</w:t>
            </w:r>
          </w:p>
          <w:p w:rsidR="008952E4" w:rsidRDefault="00973B7F">
            <w:pPr>
              <w:pStyle w:val="Tabelisisu"/>
              <w:snapToGrid w:val="0"/>
              <w:rPr>
                <w:rFonts w:ascii="Nimbus Roman No9 L" w:hAnsi="Nimbus Roman No9 L" w:cs="Nimbus Roman No9 L;Times New Ro"/>
              </w:rPr>
            </w:pPr>
            <w:r>
              <w:rPr>
                <w:rFonts w:ascii="Nimbus Roman No9 L" w:hAnsi="Nimbus Roman No9 L" w:cs="Nimbus Roman No9 L;Times New Ro"/>
              </w:rPr>
              <w:t>d</w:t>
            </w:r>
            <w:r w:rsidR="00C15722">
              <w:rPr>
                <w:rFonts w:ascii="Nimbus Roman No9 L" w:hAnsi="Nimbus Roman No9 L" w:cs="Nimbus Roman No9 L;Times New Ro"/>
              </w:rPr>
              <w:t>irekto</w:t>
            </w:r>
            <w:r w:rsidR="00E5671B">
              <w:rPr>
                <w:rFonts w:ascii="Nimbus Roman No9 L" w:hAnsi="Nimbus Roman No9 L" w:cs="Nimbus Roman No9 L;Times New Ro"/>
              </w:rPr>
              <w:t>r</w:t>
            </w:r>
          </w:p>
          <w:p w:rsidR="008952E4" w:rsidRDefault="008952E4">
            <w:pPr>
              <w:pStyle w:val="Tabelisisu"/>
              <w:snapToGrid w:val="0"/>
              <w:rPr>
                <w:rFonts w:ascii="Nimbus Roman No9 L" w:hAnsi="Nimbus Roman No9 L" w:cs="Nimbus Roman No9 L;Times New Ro"/>
              </w:rPr>
            </w:pPr>
          </w:p>
          <w:p w:rsidR="008952E4" w:rsidRDefault="008952E4">
            <w:pPr>
              <w:pStyle w:val="Tabelisisu"/>
              <w:snapToGrid w:val="0"/>
              <w:rPr>
                <w:rFonts w:ascii="Nimbus Roman No9 L" w:hAnsi="Nimbus Roman No9 L" w:cs="Nimbus Roman No9 L;Times New Ro"/>
              </w:rPr>
            </w:pPr>
          </w:p>
          <w:p w:rsidR="00E5671B" w:rsidRDefault="00E5671B">
            <w:pPr>
              <w:pStyle w:val="Tabelisisu"/>
              <w:snapToGrid w:val="0"/>
              <w:rPr>
                <w:rFonts w:ascii="Nimbus Roman No9 L" w:hAnsi="Nimbus Roman No9 L" w:cs="Nimbus Roman No9 L;Times New Ro"/>
              </w:rPr>
            </w:pPr>
          </w:p>
          <w:p w:rsidR="008952E4" w:rsidRDefault="00973B7F">
            <w:pPr>
              <w:pStyle w:val="Tabelisisu"/>
              <w:snapToGrid w:val="0"/>
              <w:rPr>
                <w:rFonts w:ascii="Nimbus Roman No9 L" w:hAnsi="Nimbus Roman No9 L" w:cs="Nimbus Roman No9 L;Times New Ro"/>
              </w:rPr>
            </w:pPr>
            <w:r>
              <w:rPr>
                <w:rFonts w:ascii="Nimbus Roman No9 L" w:hAnsi="Nimbus Roman No9 L" w:cs="Nimbus Roman No9 L;Times New Ro"/>
              </w:rPr>
              <w:lastRenderedPageBreak/>
              <w:t>d</w:t>
            </w:r>
            <w:r w:rsidR="00C15722">
              <w:rPr>
                <w:rFonts w:ascii="Nimbus Roman No9 L" w:hAnsi="Nimbus Roman No9 L" w:cs="Nimbus Roman No9 L;Times New Ro"/>
              </w:rPr>
              <w:t>irektor</w:t>
            </w:r>
          </w:p>
          <w:p w:rsidR="008952E4" w:rsidRDefault="008952E4">
            <w:pPr>
              <w:pStyle w:val="Tabelisisu"/>
              <w:snapToGrid w:val="0"/>
              <w:rPr>
                <w:rFonts w:ascii="Nimbus Roman No9 L" w:hAnsi="Nimbus Roman No9 L" w:cs="Nimbus Roman No9 L;Times New Ro"/>
              </w:rPr>
            </w:pPr>
          </w:p>
          <w:p w:rsidR="001865B2" w:rsidRDefault="001865B2">
            <w:pPr>
              <w:pStyle w:val="Tabelisisu"/>
              <w:snapToGrid w:val="0"/>
              <w:rPr>
                <w:rFonts w:ascii="Nimbus Roman No9 L" w:hAnsi="Nimbus Roman No9 L" w:cs="Nimbus Roman No9 L;Times New Ro"/>
              </w:rPr>
            </w:pPr>
          </w:p>
          <w:p w:rsidR="00C75377" w:rsidRDefault="00C75377">
            <w:pPr>
              <w:pStyle w:val="Tabelisisu"/>
              <w:snapToGrid w:val="0"/>
              <w:rPr>
                <w:rFonts w:ascii="Nimbus Roman No9 L" w:hAnsi="Nimbus Roman No9 L" w:cs="Nimbus Roman No9 L;Times New Ro"/>
              </w:rPr>
            </w:pPr>
            <w:r>
              <w:rPr>
                <w:rFonts w:ascii="Nimbus Roman No9 L" w:hAnsi="Nimbus Roman No9 L" w:cs="Nimbus Roman No9 L;Times New Ro"/>
              </w:rPr>
              <w:t>direktor</w:t>
            </w:r>
          </w:p>
        </w:tc>
      </w:tr>
      <w:tr w:rsidR="008952E4">
        <w:tc>
          <w:tcPr>
            <w:tcW w:w="1875"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4244"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1786" w:type="dxa"/>
            <w:tcBorders>
              <w:top w:val="single" w:sz="2" w:space="0" w:color="000001"/>
              <w:left w:val="single" w:sz="2" w:space="0" w:color="000001"/>
              <w:bottom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952E4" w:rsidRDefault="008952E4">
            <w:pPr>
              <w:pStyle w:val="Tabelisisu"/>
              <w:snapToGrid w:val="0"/>
              <w:rPr>
                <w:rFonts w:ascii="Nimbus Roman No9 L" w:hAnsi="Nimbus Roman No9 L" w:cs="Nimbus Roman No9 L;Times New Ro"/>
              </w:rPr>
            </w:pPr>
          </w:p>
        </w:tc>
      </w:tr>
    </w:tbl>
    <w:p w:rsidR="008952E4" w:rsidRDefault="008952E4">
      <w:pPr>
        <w:pStyle w:val="ListParagraph"/>
        <w:tabs>
          <w:tab w:val="left" w:pos="709"/>
          <w:tab w:val="left" w:pos="2040"/>
          <w:tab w:val="left" w:pos="7380"/>
        </w:tabs>
        <w:ind w:left="0"/>
        <w:rPr>
          <w:rFonts w:ascii="Nimbus Roman No9 L" w:hAnsi="Nimbus Roman No9 L"/>
        </w:rPr>
      </w:pPr>
    </w:p>
    <w:p w:rsidR="008952E4" w:rsidRDefault="008952E4">
      <w:pPr>
        <w:pStyle w:val="ListParagraph"/>
        <w:tabs>
          <w:tab w:val="left" w:pos="709"/>
          <w:tab w:val="left" w:pos="2040"/>
          <w:tab w:val="left" w:pos="7380"/>
        </w:tabs>
        <w:ind w:left="0"/>
        <w:rPr>
          <w:rFonts w:ascii="Nimbus Roman No9 L" w:hAnsi="Nimbus Roman No9 L"/>
        </w:rPr>
      </w:pPr>
    </w:p>
    <w:p w:rsidR="008952E4" w:rsidRDefault="00C15722">
      <w:pPr>
        <w:spacing w:line="360" w:lineRule="auto"/>
        <w:rPr>
          <w:rFonts w:ascii="Nimbus Roman No9 L" w:hAnsi="Nimbus Roman No9 L" w:cs="Nimbus Roman No9 L;Times New Ro"/>
          <w:b/>
          <w:bCs/>
        </w:rPr>
      </w:pPr>
      <w:r>
        <w:rPr>
          <w:rFonts w:ascii="Nimbus Roman No9 L" w:hAnsi="Nimbus Roman No9 L" w:cs="Nimbus Roman No9 L;Times New Ro"/>
          <w:b/>
          <w:bCs/>
        </w:rPr>
        <w:t>Tulemuslikkuse hindamine ja tegevuskava uuendamine</w:t>
      </w:r>
    </w:p>
    <w:p w:rsidR="008952E4" w:rsidRDefault="00C15722">
      <w:pPr>
        <w:spacing w:line="360" w:lineRule="auto"/>
        <w:rPr>
          <w:rFonts w:ascii="Nimbus Roman No9 L" w:hAnsi="Nimbus Roman No9 L" w:cs="Nimbus Roman No9 L;Times New Ro"/>
        </w:rPr>
      </w:pPr>
      <w:r>
        <w:rPr>
          <w:rFonts w:ascii="Nimbus Roman No9 L" w:hAnsi="Nimbus Roman No9 L" w:cs="Nimbus Roman No9 L;Times New Ro"/>
        </w:rPr>
        <w:t>Tervisealane sisehindamine võimaldab:</w:t>
      </w:r>
    </w:p>
    <w:p w:rsidR="008952E4" w:rsidRDefault="00C15722">
      <w:pPr>
        <w:numPr>
          <w:ilvl w:val="0"/>
          <w:numId w:val="8"/>
        </w:numPr>
        <w:spacing w:line="360" w:lineRule="auto"/>
        <w:rPr>
          <w:rFonts w:ascii="Nimbus Roman No9 L" w:hAnsi="Nimbus Roman No9 L" w:cs="Nimbus Roman No9 L;Times New Ro"/>
        </w:rPr>
      </w:pPr>
      <w:r>
        <w:rPr>
          <w:rFonts w:ascii="Nimbus Roman No9 L" w:hAnsi="Nimbus Roman No9 L" w:cs="Nimbus Roman No9 L;Times New Ro"/>
        </w:rPr>
        <w:t>jälgida ja analüüsida tervis</w:t>
      </w:r>
      <w:r w:rsidR="009A5C33">
        <w:rPr>
          <w:rFonts w:ascii="Nimbus Roman No9 L" w:hAnsi="Nimbus Roman No9 L" w:cs="Nimbus Roman No9 L;Times New Ro"/>
        </w:rPr>
        <w:t xml:space="preserve">e tegevuskava </w:t>
      </w:r>
      <w:r>
        <w:rPr>
          <w:rFonts w:ascii="Nimbus Roman No9 L" w:hAnsi="Nimbus Roman No9 L" w:cs="Nimbus Roman No9 L;Times New Ro"/>
        </w:rPr>
        <w:t>eesmärkide täitmist</w:t>
      </w:r>
    </w:p>
    <w:p w:rsidR="008952E4" w:rsidRDefault="00C15722">
      <w:pPr>
        <w:numPr>
          <w:ilvl w:val="0"/>
          <w:numId w:val="8"/>
        </w:numPr>
        <w:spacing w:line="360" w:lineRule="auto"/>
        <w:rPr>
          <w:rFonts w:ascii="Nimbus Roman No9 L" w:hAnsi="Nimbus Roman No9 L" w:cs="Nimbus Roman No9 L;Times New Ro"/>
        </w:rPr>
      </w:pPr>
      <w:r>
        <w:rPr>
          <w:rFonts w:ascii="Nimbus Roman No9 L" w:hAnsi="Nimbus Roman No9 L" w:cs="Nimbus Roman No9 L;Times New Ro"/>
        </w:rPr>
        <w:t xml:space="preserve">hinnata </w:t>
      </w:r>
      <w:proofErr w:type="spellStart"/>
      <w:r>
        <w:rPr>
          <w:rFonts w:ascii="Nimbus Roman No9 L" w:hAnsi="Nimbus Roman No9 L" w:cs="Nimbus Roman No9 L;Times New Ro"/>
        </w:rPr>
        <w:t>lastesõime</w:t>
      </w:r>
      <w:proofErr w:type="spellEnd"/>
      <w:r>
        <w:rPr>
          <w:rFonts w:ascii="Nimbus Roman No9 L" w:hAnsi="Nimbus Roman No9 L" w:cs="Nimbus Roman No9 L;Times New Ro"/>
        </w:rPr>
        <w:t xml:space="preserve"> tegevuse tulemuslikkust erinevates valdkondades</w:t>
      </w:r>
    </w:p>
    <w:p w:rsidR="008952E4" w:rsidRDefault="00C15722">
      <w:pPr>
        <w:numPr>
          <w:ilvl w:val="0"/>
          <w:numId w:val="8"/>
        </w:numPr>
        <w:spacing w:line="360" w:lineRule="auto"/>
        <w:rPr>
          <w:rFonts w:ascii="Nimbus Roman No9 L" w:hAnsi="Nimbus Roman No9 L" w:cs="Nimbus Roman No9 L;Times New Ro"/>
        </w:rPr>
      </w:pPr>
      <w:r>
        <w:rPr>
          <w:rFonts w:ascii="Nimbus Roman No9 L" w:hAnsi="Nimbus Roman No9 L" w:cs="Nimbus Roman No9 L;Times New Ro"/>
        </w:rPr>
        <w:t>teadvustada personalile, lastevanematele, erinevatele koostööpartneritele tervist väärtustava keskkonna ja eluviiside tähtsust</w:t>
      </w:r>
    </w:p>
    <w:p w:rsidR="008952E4" w:rsidRDefault="008952E4">
      <w:pPr>
        <w:spacing w:line="360" w:lineRule="auto"/>
        <w:ind w:left="720"/>
        <w:rPr>
          <w:rFonts w:ascii="Nimbus Roman No9 L" w:hAnsi="Nimbus Roman No9 L" w:cs="Nimbus Roman No9 L;Times New Ro"/>
        </w:rPr>
      </w:pPr>
    </w:p>
    <w:p w:rsidR="008952E4" w:rsidRDefault="00C15722">
      <w:pPr>
        <w:spacing w:line="360" w:lineRule="auto"/>
        <w:rPr>
          <w:rFonts w:ascii="Nimbus Roman No9 L" w:hAnsi="Nimbus Roman No9 L" w:cs="Nimbus Roman No9 L;Times New Ro"/>
        </w:rPr>
      </w:pPr>
      <w:r>
        <w:rPr>
          <w:rFonts w:ascii="Nimbus Roman No9 L" w:hAnsi="Nimbus Roman No9 L" w:cs="Nimbus Roman No9 L;Times New Ro"/>
        </w:rPr>
        <w:t xml:space="preserve">Lastesõime </w:t>
      </w:r>
      <w:proofErr w:type="spellStart"/>
      <w:r>
        <w:rPr>
          <w:rFonts w:ascii="Nimbus Roman No9 L" w:hAnsi="Nimbus Roman No9 L" w:cs="Nimbus Roman No9 L;Times New Ro"/>
        </w:rPr>
        <w:t>terviseedendustööd</w:t>
      </w:r>
      <w:proofErr w:type="spellEnd"/>
      <w:r>
        <w:rPr>
          <w:rFonts w:ascii="Nimbus Roman No9 L" w:hAnsi="Nimbus Roman No9 L" w:cs="Nimbus Roman No9 L;Times New Ro"/>
        </w:rPr>
        <w:t xml:space="preserve"> ja tegevuskava täitmist hinnatakse iga õppeaasta lõpus sisehindamise protsessi käigus. Hindamise aluseks on rahuloluküsitlused, arenguvestlused, aruandlus, vaatlused, laste arengu</w:t>
      </w:r>
      <w:r w:rsidR="00973B7F">
        <w:rPr>
          <w:rFonts w:ascii="Nimbus Roman No9 L" w:hAnsi="Nimbus Roman No9 L" w:cs="Nimbus Roman No9 L;Times New Ro"/>
        </w:rPr>
        <w:t>mängu tulemused</w:t>
      </w:r>
      <w:r>
        <w:rPr>
          <w:rFonts w:ascii="Nimbus Roman No9 L" w:hAnsi="Nimbus Roman No9 L" w:cs="Nimbus Roman No9 L;Times New Ro"/>
        </w:rPr>
        <w:t>. Sisehindamise tulemustest lähtuvalt viiakse sisse täiendused ja muudatused. Kokkuvõte terviseedendamise tegevuste tulemustest esitatakse pedagoogilisel nõupidamisel.</w:t>
      </w:r>
    </w:p>
    <w:p w:rsidR="008952E4" w:rsidRDefault="008952E4">
      <w:pPr>
        <w:spacing w:line="360" w:lineRule="auto"/>
        <w:rPr>
          <w:rFonts w:ascii="Nimbus Roman No9 L" w:hAnsi="Nimbus Roman No9 L" w:cs="Nimbus Roman No9 L;Times New Ro"/>
        </w:rPr>
      </w:pPr>
    </w:p>
    <w:p w:rsidR="008952E4" w:rsidRDefault="008952E4">
      <w:pPr>
        <w:spacing w:line="360" w:lineRule="auto"/>
        <w:rPr>
          <w:rFonts w:ascii="Nimbus Roman No9 L" w:hAnsi="Nimbus Roman No9 L" w:cs="Nimbus Roman No9 L;Times New Ro"/>
        </w:rPr>
      </w:pPr>
    </w:p>
    <w:p w:rsidR="008952E4" w:rsidRDefault="008952E4">
      <w:pPr>
        <w:spacing w:line="360" w:lineRule="auto"/>
      </w:pPr>
    </w:p>
    <w:sectPr w:rsidR="008952E4">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BA"/>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Nimbus Roman No9 L">
    <w:altName w:val="Times New Roman"/>
    <w:charset w:val="01"/>
    <w:family w:val="roman"/>
    <w:pitch w:val="variable"/>
  </w:font>
  <w:font w:name="Liberation Sans">
    <w:altName w:val="Arial"/>
    <w:charset w:val="01"/>
    <w:family w:val="roman"/>
    <w:pitch w:val="variable"/>
  </w:font>
  <w:font w:name="Nimbus Roman No9 L;Times New Ro">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8B7"/>
    <w:multiLevelType w:val="multilevel"/>
    <w:tmpl w:val="AE8E2A92"/>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Symbol" w:hAnsi="Symbol" w:cs="OpenSymbol;Arial Unicode MS" w:hint="default"/>
        <w:sz w:val="24"/>
        <w:szCs w:val="24"/>
      </w:rPr>
    </w:lvl>
    <w:lvl w:ilvl="2">
      <w:start w:val="1"/>
      <w:numFmt w:val="bullet"/>
      <w:lvlText w:val=""/>
      <w:lvlJc w:val="left"/>
      <w:pPr>
        <w:tabs>
          <w:tab w:val="num" w:pos="1440"/>
        </w:tabs>
        <w:ind w:left="1440" w:hanging="360"/>
      </w:pPr>
      <w:rPr>
        <w:rFonts w:ascii="Symbol" w:hAnsi="Symbol" w:cs="OpenSymbol;Arial Unicode MS" w:hint="default"/>
        <w:sz w:val="24"/>
        <w:szCs w:val="24"/>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Symbol" w:hAnsi="Symbol" w:cs="OpenSymbol;Arial Unicode MS" w:hint="default"/>
        <w:sz w:val="24"/>
        <w:szCs w:val="24"/>
      </w:rPr>
    </w:lvl>
    <w:lvl w:ilvl="5">
      <w:start w:val="1"/>
      <w:numFmt w:val="bullet"/>
      <w:lvlText w:val=""/>
      <w:lvlJc w:val="left"/>
      <w:pPr>
        <w:tabs>
          <w:tab w:val="num" w:pos="2520"/>
        </w:tabs>
        <w:ind w:left="2520" w:hanging="360"/>
      </w:pPr>
      <w:rPr>
        <w:rFonts w:ascii="Symbol" w:hAnsi="Symbol" w:cs="OpenSymbol;Arial Unicode MS" w:hint="default"/>
        <w:sz w:val="24"/>
        <w:szCs w:val="24"/>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Symbol" w:hAnsi="Symbol" w:cs="OpenSymbol;Arial Unicode MS" w:hint="default"/>
        <w:sz w:val="24"/>
        <w:szCs w:val="24"/>
      </w:rPr>
    </w:lvl>
    <w:lvl w:ilvl="8">
      <w:start w:val="1"/>
      <w:numFmt w:val="bullet"/>
      <w:lvlText w:val=""/>
      <w:lvlJc w:val="left"/>
      <w:pPr>
        <w:tabs>
          <w:tab w:val="num" w:pos="3600"/>
        </w:tabs>
        <w:ind w:left="3600" w:hanging="360"/>
      </w:pPr>
      <w:rPr>
        <w:rFonts w:ascii="Symbol" w:hAnsi="Symbol" w:cs="OpenSymbol;Arial Unicode MS" w:hint="default"/>
        <w:sz w:val="24"/>
        <w:szCs w:val="24"/>
      </w:rPr>
    </w:lvl>
  </w:abstractNum>
  <w:abstractNum w:abstractNumId="1" w15:restartNumberingAfterBreak="0">
    <w:nsid w:val="1A810967"/>
    <w:multiLevelType w:val="multilevel"/>
    <w:tmpl w:val="ABE851B8"/>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15:restartNumberingAfterBreak="0">
    <w:nsid w:val="507A1F8B"/>
    <w:multiLevelType w:val="multilevel"/>
    <w:tmpl w:val="B3D6CE4C"/>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Symbol" w:hAnsi="Symbol" w:cs="OpenSymbol;Arial Unicode MS" w:hint="default"/>
        <w:sz w:val="24"/>
        <w:szCs w:val="24"/>
      </w:rPr>
    </w:lvl>
    <w:lvl w:ilvl="2">
      <w:start w:val="1"/>
      <w:numFmt w:val="bullet"/>
      <w:lvlText w:val=""/>
      <w:lvlJc w:val="left"/>
      <w:pPr>
        <w:tabs>
          <w:tab w:val="num" w:pos="1440"/>
        </w:tabs>
        <w:ind w:left="1440" w:hanging="360"/>
      </w:pPr>
      <w:rPr>
        <w:rFonts w:ascii="Symbol" w:hAnsi="Symbol" w:cs="OpenSymbol;Arial Unicode MS" w:hint="default"/>
        <w:sz w:val="24"/>
        <w:szCs w:val="24"/>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Symbol" w:hAnsi="Symbol" w:cs="OpenSymbol;Arial Unicode MS" w:hint="default"/>
        <w:sz w:val="24"/>
        <w:szCs w:val="24"/>
      </w:rPr>
    </w:lvl>
    <w:lvl w:ilvl="5">
      <w:start w:val="1"/>
      <w:numFmt w:val="bullet"/>
      <w:lvlText w:val=""/>
      <w:lvlJc w:val="left"/>
      <w:pPr>
        <w:tabs>
          <w:tab w:val="num" w:pos="2520"/>
        </w:tabs>
        <w:ind w:left="2520" w:hanging="360"/>
      </w:pPr>
      <w:rPr>
        <w:rFonts w:ascii="Symbol" w:hAnsi="Symbol" w:cs="OpenSymbol;Arial Unicode MS" w:hint="default"/>
        <w:sz w:val="24"/>
        <w:szCs w:val="24"/>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Symbol" w:hAnsi="Symbol" w:cs="OpenSymbol;Arial Unicode MS" w:hint="default"/>
        <w:sz w:val="24"/>
        <w:szCs w:val="24"/>
      </w:rPr>
    </w:lvl>
    <w:lvl w:ilvl="8">
      <w:start w:val="1"/>
      <w:numFmt w:val="bullet"/>
      <w:lvlText w:val=""/>
      <w:lvlJc w:val="left"/>
      <w:pPr>
        <w:tabs>
          <w:tab w:val="num" w:pos="3600"/>
        </w:tabs>
        <w:ind w:left="3600" w:hanging="360"/>
      </w:pPr>
      <w:rPr>
        <w:rFonts w:ascii="Symbol" w:hAnsi="Symbol" w:cs="OpenSymbol;Arial Unicode MS" w:hint="default"/>
        <w:sz w:val="24"/>
        <w:szCs w:val="24"/>
      </w:rPr>
    </w:lvl>
  </w:abstractNum>
  <w:abstractNum w:abstractNumId="3" w15:restartNumberingAfterBreak="0">
    <w:nsid w:val="57FF28C7"/>
    <w:multiLevelType w:val="multilevel"/>
    <w:tmpl w:val="2FA4EC12"/>
    <w:lvl w:ilvl="0">
      <w:start w:val="1"/>
      <w:numFmt w:val="decimal"/>
      <w:lvlText w:val="%1."/>
      <w:lvlJc w:val="left"/>
      <w:pPr>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DE1DE1"/>
    <w:multiLevelType w:val="multilevel"/>
    <w:tmpl w:val="F4201CF8"/>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5D744F0"/>
    <w:multiLevelType w:val="multilevel"/>
    <w:tmpl w:val="FC2825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EF44C4B"/>
    <w:multiLevelType w:val="multilevel"/>
    <w:tmpl w:val="615EC7E4"/>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Symbol" w:hAnsi="Symbol" w:cs="OpenSymbol;Arial Unicode MS" w:hint="default"/>
        <w:sz w:val="24"/>
        <w:szCs w:val="24"/>
      </w:rPr>
    </w:lvl>
    <w:lvl w:ilvl="2">
      <w:start w:val="1"/>
      <w:numFmt w:val="bullet"/>
      <w:lvlText w:val=""/>
      <w:lvlJc w:val="left"/>
      <w:pPr>
        <w:tabs>
          <w:tab w:val="num" w:pos="1440"/>
        </w:tabs>
        <w:ind w:left="1440" w:hanging="360"/>
      </w:pPr>
      <w:rPr>
        <w:rFonts w:ascii="Symbol" w:hAnsi="Symbol" w:cs="OpenSymbol;Arial Unicode MS" w:hint="default"/>
        <w:sz w:val="24"/>
        <w:szCs w:val="24"/>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Symbol" w:hAnsi="Symbol" w:cs="OpenSymbol;Arial Unicode MS" w:hint="default"/>
        <w:sz w:val="24"/>
        <w:szCs w:val="24"/>
      </w:rPr>
    </w:lvl>
    <w:lvl w:ilvl="5">
      <w:start w:val="1"/>
      <w:numFmt w:val="bullet"/>
      <w:lvlText w:val=""/>
      <w:lvlJc w:val="left"/>
      <w:pPr>
        <w:tabs>
          <w:tab w:val="num" w:pos="2520"/>
        </w:tabs>
        <w:ind w:left="2520" w:hanging="360"/>
      </w:pPr>
      <w:rPr>
        <w:rFonts w:ascii="Symbol" w:hAnsi="Symbol" w:cs="OpenSymbol;Arial Unicode MS" w:hint="default"/>
        <w:sz w:val="24"/>
        <w:szCs w:val="24"/>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Symbol" w:hAnsi="Symbol" w:cs="OpenSymbol;Arial Unicode MS" w:hint="default"/>
        <w:sz w:val="24"/>
        <w:szCs w:val="24"/>
      </w:rPr>
    </w:lvl>
    <w:lvl w:ilvl="8">
      <w:start w:val="1"/>
      <w:numFmt w:val="bullet"/>
      <w:lvlText w:val=""/>
      <w:lvlJc w:val="left"/>
      <w:pPr>
        <w:tabs>
          <w:tab w:val="num" w:pos="3600"/>
        </w:tabs>
        <w:ind w:left="3600" w:hanging="360"/>
      </w:pPr>
      <w:rPr>
        <w:rFonts w:ascii="Symbol" w:hAnsi="Symbol" w:cs="OpenSymbol;Arial Unicode MS" w:hint="default"/>
        <w:sz w:val="24"/>
        <w:szCs w:val="24"/>
      </w:rPr>
    </w:lvl>
  </w:abstractNum>
  <w:abstractNum w:abstractNumId="7" w15:restartNumberingAfterBreak="0">
    <w:nsid w:val="79D36611"/>
    <w:multiLevelType w:val="multilevel"/>
    <w:tmpl w:val="EF8094B8"/>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5"/>
  </w:num>
  <w:num w:numId="3">
    <w:abstractNumId w:val="6"/>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E4"/>
    <w:rsid w:val="00031649"/>
    <w:rsid w:val="0003341A"/>
    <w:rsid w:val="00033812"/>
    <w:rsid w:val="000C1820"/>
    <w:rsid w:val="000F0518"/>
    <w:rsid w:val="0011449B"/>
    <w:rsid w:val="0012664C"/>
    <w:rsid w:val="00136CA7"/>
    <w:rsid w:val="00141716"/>
    <w:rsid w:val="001865B2"/>
    <w:rsid w:val="001B1192"/>
    <w:rsid w:val="002D0071"/>
    <w:rsid w:val="002F3815"/>
    <w:rsid w:val="00337B2F"/>
    <w:rsid w:val="00376F8E"/>
    <w:rsid w:val="003974D2"/>
    <w:rsid w:val="004045AA"/>
    <w:rsid w:val="00411290"/>
    <w:rsid w:val="004172C3"/>
    <w:rsid w:val="00435BD4"/>
    <w:rsid w:val="004F5A9F"/>
    <w:rsid w:val="00524313"/>
    <w:rsid w:val="005C654A"/>
    <w:rsid w:val="006D42C2"/>
    <w:rsid w:val="006E25CD"/>
    <w:rsid w:val="007141C2"/>
    <w:rsid w:val="0071686C"/>
    <w:rsid w:val="00726065"/>
    <w:rsid w:val="007339C3"/>
    <w:rsid w:val="007563B0"/>
    <w:rsid w:val="007F17EA"/>
    <w:rsid w:val="00856B1F"/>
    <w:rsid w:val="00871A75"/>
    <w:rsid w:val="008952E4"/>
    <w:rsid w:val="008B19AB"/>
    <w:rsid w:val="008B5245"/>
    <w:rsid w:val="008C6A86"/>
    <w:rsid w:val="009317A7"/>
    <w:rsid w:val="00937998"/>
    <w:rsid w:val="009417E4"/>
    <w:rsid w:val="00941A77"/>
    <w:rsid w:val="00945534"/>
    <w:rsid w:val="00973B7F"/>
    <w:rsid w:val="009A5C33"/>
    <w:rsid w:val="00A27462"/>
    <w:rsid w:val="00C1363A"/>
    <w:rsid w:val="00C13F20"/>
    <w:rsid w:val="00C15722"/>
    <w:rsid w:val="00C17DEE"/>
    <w:rsid w:val="00C4635B"/>
    <w:rsid w:val="00C75377"/>
    <w:rsid w:val="00C80E2A"/>
    <w:rsid w:val="00CE5F3A"/>
    <w:rsid w:val="00D118C1"/>
    <w:rsid w:val="00D85B78"/>
    <w:rsid w:val="00DF7628"/>
    <w:rsid w:val="00E3113A"/>
    <w:rsid w:val="00E347C1"/>
    <w:rsid w:val="00E5671B"/>
    <w:rsid w:val="00EC0851"/>
    <w:rsid w:val="00ED0552"/>
    <w:rsid w:val="00F154BE"/>
    <w:rsid w:val="00F54CBD"/>
    <w:rsid w:val="00FA41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EBD3"/>
  <w15:docId w15:val="{167D55B4-F153-4F66-ACBB-0F630255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Cs w:val="24"/>
        <w:lang w:val="et-E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1">
    <w:name w:val="heading 1"/>
    <w:basedOn w:val="Normal"/>
    <w:uiPriority w:val="9"/>
    <w:qFormat/>
    <w:pPr>
      <w:keepNext/>
      <w:numPr>
        <w:numId w:val="1"/>
      </w:numPr>
      <w:ind w:left="0" w:firstLine="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rPr>
      <w:rFonts w:ascii="Symbol" w:hAnsi="Symbol" w:cs="OpenSymbol;Arial Unicode MS"/>
      <w:sz w:val="24"/>
      <w:szCs w:val="24"/>
    </w:rPr>
  </w:style>
  <w:style w:type="character" w:customStyle="1" w:styleId="WW8Num4z0">
    <w:name w:val="WW8Num4z0"/>
    <w:qFormat/>
    <w:rPr>
      <w:rFonts w:ascii="Symbol" w:hAnsi="Symbol" w:cs="OpenSymbol;Arial Unicode MS"/>
      <w:sz w:val="24"/>
      <w:szCs w:val="24"/>
    </w:rPr>
  </w:style>
  <w:style w:type="character" w:customStyle="1" w:styleId="WW8Num5z0">
    <w:name w:val="WW8Num5z0"/>
    <w:qFormat/>
    <w:rPr>
      <w:rFonts w:ascii="Symbol" w:hAnsi="Symbol" w:cs="OpenSymbol;Arial Unicode MS"/>
      <w:sz w:val="24"/>
      <w:szCs w:val="24"/>
    </w:rPr>
  </w:style>
  <w:style w:type="character" w:customStyle="1" w:styleId="WW8Num7z0">
    <w:name w:val="WW8Num7z0"/>
    <w:qFormat/>
    <w:rPr>
      <w:rFonts w:ascii="Symbol" w:hAnsi="Symbol" w:cs="OpenSymbol;Arial Unicode M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6z0">
    <w:name w:val="WW8Num6z0"/>
    <w:qFormat/>
    <w:rPr>
      <w:rFonts w:ascii="Symbol" w:hAnsi="Symbol" w:cs="OpenSymbol;Arial Unicode MS"/>
    </w:rPr>
  </w:style>
  <w:style w:type="character" w:customStyle="1" w:styleId="ListLabel1">
    <w:name w:val="ListLabel 1"/>
    <w:qFormat/>
    <w:rPr>
      <w:rFonts w:ascii="Nimbus Roman No9 L" w:hAnsi="Nimbus Roman No9 L" w:cs="OpenSymbol;Arial Unicode MS"/>
      <w:sz w:val="24"/>
      <w:szCs w:val="24"/>
    </w:rPr>
  </w:style>
  <w:style w:type="character" w:customStyle="1" w:styleId="ListLabel2">
    <w:name w:val="ListLabel 2"/>
    <w:qFormat/>
    <w:rPr>
      <w:rFonts w:cs="OpenSymbol;Arial Unicode MS"/>
      <w:sz w:val="24"/>
      <w:szCs w:val="24"/>
    </w:rPr>
  </w:style>
  <w:style w:type="character" w:customStyle="1" w:styleId="ListLabel3">
    <w:name w:val="ListLabel 3"/>
    <w:qFormat/>
    <w:rPr>
      <w:rFonts w:cs="OpenSymbol;Arial Unicode MS"/>
      <w:sz w:val="24"/>
      <w:szCs w:val="24"/>
    </w:rPr>
  </w:style>
  <w:style w:type="character" w:customStyle="1" w:styleId="ListLabel4">
    <w:name w:val="ListLabel 4"/>
    <w:qFormat/>
    <w:rPr>
      <w:rFonts w:cs="OpenSymbol;Arial Unicode MS"/>
      <w:sz w:val="24"/>
      <w:szCs w:val="24"/>
    </w:rPr>
  </w:style>
  <w:style w:type="character" w:customStyle="1" w:styleId="ListLabel5">
    <w:name w:val="ListLabel 5"/>
    <w:qFormat/>
    <w:rPr>
      <w:rFonts w:cs="OpenSymbol;Arial Unicode MS"/>
      <w:sz w:val="24"/>
      <w:szCs w:val="24"/>
    </w:rPr>
  </w:style>
  <w:style w:type="character" w:customStyle="1" w:styleId="ListLabel6">
    <w:name w:val="ListLabel 6"/>
    <w:qFormat/>
    <w:rPr>
      <w:rFonts w:cs="OpenSymbol;Arial Unicode MS"/>
      <w:sz w:val="24"/>
      <w:szCs w:val="24"/>
    </w:rPr>
  </w:style>
  <w:style w:type="character" w:customStyle="1" w:styleId="ListLabel7">
    <w:name w:val="ListLabel 7"/>
    <w:qFormat/>
    <w:rPr>
      <w:rFonts w:cs="OpenSymbol;Arial Unicode MS"/>
      <w:sz w:val="24"/>
      <w:szCs w:val="24"/>
    </w:rPr>
  </w:style>
  <w:style w:type="character" w:customStyle="1" w:styleId="ListLabel8">
    <w:name w:val="ListLabel 8"/>
    <w:qFormat/>
    <w:rPr>
      <w:rFonts w:cs="OpenSymbol;Arial Unicode MS"/>
      <w:sz w:val="24"/>
      <w:szCs w:val="24"/>
    </w:rPr>
  </w:style>
  <w:style w:type="character" w:customStyle="1" w:styleId="ListLabel9">
    <w:name w:val="ListLabel 9"/>
    <w:qFormat/>
    <w:rPr>
      <w:rFonts w:cs="OpenSymbol;Arial Unicode MS"/>
      <w:sz w:val="24"/>
      <w:szCs w:val="24"/>
    </w:rPr>
  </w:style>
  <w:style w:type="character" w:customStyle="1" w:styleId="ListLabel10">
    <w:name w:val="ListLabel 10"/>
    <w:qFormat/>
    <w:rPr>
      <w:rFonts w:ascii="Nimbus Roman No9 L" w:hAnsi="Nimbus Roman No9 L" w:cs="OpenSymbol;Arial Unicode MS"/>
      <w:sz w:val="24"/>
      <w:szCs w:val="24"/>
    </w:rPr>
  </w:style>
  <w:style w:type="character" w:customStyle="1" w:styleId="ListLabel11">
    <w:name w:val="ListLabel 11"/>
    <w:qFormat/>
    <w:rPr>
      <w:rFonts w:cs="OpenSymbol;Arial Unicode MS"/>
      <w:sz w:val="24"/>
      <w:szCs w:val="24"/>
    </w:rPr>
  </w:style>
  <w:style w:type="character" w:customStyle="1" w:styleId="ListLabel12">
    <w:name w:val="ListLabel 12"/>
    <w:qFormat/>
    <w:rPr>
      <w:rFonts w:cs="OpenSymbol;Arial Unicode MS"/>
      <w:sz w:val="24"/>
      <w:szCs w:val="24"/>
    </w:rPr>
  </w:style>
  <w:style w:type="character" w:customStyle="1" w:styleId="ListLabel13">
    <w:name w:val="ListLabel 13"/>
    <w:qFormat/>
    <w:rPr>
      <w:rFonts w:cs="OpenSymbol;Arial Unicode MS"/>
      <w:sz w:val="24"/>
      <w:szCs w:val="24"/>
    </w:rPr>
  </w:style>
  <w:style w:type="character" w:customStyle="1" w:styleId="ListLabel14">
    <w:name w:val="ListLabel 14"/>
    <w:qFormat/>
    <w:rPr>
      <w:rFonts w:cs="OpenSymbol;Arial Unicode MS"/>
      <w:sz w:val="24"/>
      <w:szCs w:val="24"/>
    </w:rPr>
  </w:style>
  <w:style w:type="character" w:customStyle="1" w:styleId="ListLabel15">
    <w:name w:val="ListLabel 15"/>
    <w:qFormat/>
    <w:rPr>
      <w:rFonts w:cs="OpenSymbol;Arial Unicode MS"/>
      <w:sz w:val="24"/>
      <w:szCs w:val="24"/>
    </w:rPr>
  </w:style>
  <w:style w:type="character" w:customStyle="1" w:styleId="ListLabel16">
    <w:name w:val="ListLabel 16"/>
    <w:qFormat/>
    <w:rPr>
      <w:rFonts w:cs="OpenSymbol;Arial Unicode MS"/>
      <w:sz w:val="24"/>
      <w:szCs w:val="24"/>
    </w:rPr>
  </w:style>
  <w:style w:type="character" w:customStyle="1" w:styleId="ListLabel17">
    <w:name w:val="ListLabel 17"/>
    <w:qFormat/>
    <w:rPr>
      <w:rFonts w:cs="OpenSymbol;Arial Unicode MS"/>
      <w:sz w:val="24"/>
      <w:szCs w:val="24"/>
    </w:rPr>
  </w:style>
  <w:style w:type="character" w:customStyle="1" w:styleId="ListLabel18">
    <w:name w:val="ListLabel 18"/>
    <w:qFormat/>
    <w:rPr>
      <w:rFonts w:cs="OpenSymbol;Arial Unicode MS"/>
      <w:sz w:val="24"/>
      <w:szCs w:val="24"/>
    </w:rPr>
  </w:style>
  <w:style w:type="character" w:customStyle="1" w:styleId="ListLabel19">
    <w:name w:val="ListLabel 19"/>
    <w:qFormat/>
    <w:rPr>
      <w:rFonts w:ascii="Nimbus Roman No9 L" w:hAnsi="Nimbus Roman No9 L" w:cs="OpenSymbol;Arial Unicode MS"/>
      <w:sz w:val="24"/>
      <w:szCs w:val="24"/>
    </w:rPr>
  </w:style>
  <w:style w:type="character" w:customStyle="1" w:styleId="ListLabel20">
    <w:name w:val="ListLabel 20"/>
    <w:qFormat/>
    <w:rPr>
      <w:rFonts w:cs="OpenSymbol;Arial Unicode MS"/>
      <w:sz w:val="24"/>
      <w:szCs w:val="24"/>
    </w:rPr>
  </w:style>
  <w:style w:type="character" w:customStyle="1" w:styleId="ListLabel21">
    <w:name w:val="ListLabel 21"/>
    <w:qFormat/>
    <w:rPr>
      <w:rFonts w:cs="OpenSymbol;Arial Unicode MS"/>
      <w:sz w:val="24"/>
      <w:szCs w:val="24"/>
    </w:rPr>
  </w:style>
  <w:style w:type="character" w:customStyle="1" w:styleId="ListLabel22">
    <w:name w:val="ListLabel 22"/>
    <w:qFormat/>
    <w:rPr>
      <w:rFonts w:cs="OpenSymbol;Arial Unicode MS"/>
      <w:sz w:val="24"/>
      <w:szCs w:val="24"/>
    </w:rPr>
  </w:style>
  <w:style w:type="character" w:customStyle="1" w:styleId="ListLabel23">
    <w:name w:val="ListLabel 23"/>
    <w:qFormat/>
    <w:rPr>
      <w:rFonts w:cs="OpenSymbol;Arial Unicode MS"/>
      <w:sz w:val="24"/>
      <w:szCs w:val="24"/>
    </w:rPr>
  </w:style>
  <w:style w:type="character" w:customStyle="1" w:styleId="ListLabel24">
    <w:name w:val="ListLabel 24"/>
    <w:qFormat/>
    <w:rPr>
      <w:rFonts w:cs="OpenSymbol;Arial Unicode MS"/>
      <w:sz w:val="24"/>
      <w:szCs w:val="24"/>
    </w:rPr>
  </w:style>
  <w:style w:type="character" w:customStyle="1" w:styleId="ListLabel25">
    <w:name w:val="ListLabel 25"/>
    <w:qFormat/>
    <w:rPr>
      <w:rFonts w:cs="OpenSymbol;Arial Unicode MS"/>
      <w:sz w:val="24"/>
      <w:szCs w:val="24"/>
    </w:rPr>
  </w:style>
  <w:style w:type="character" w:customStyle="1" w:styleId="ListLabel26">
    <w:name w:val="ListLabel 26"/>
    <w:qFormat/>
    <w:rPr>
      <w:rFonts w:cs="OpenSymbol;Arial Unicode MS"/>
      <w:sz w:val="24"/>
      <w:szCs w:val="24"/>
    </w:rPr>
  </w:style>
  <w:style w:type="character" w:customStyle="1" w:styleId="ListLabel27">
    <w:name w:val="ListLabel 27"/>
    <w:qFormat/>
    <w:rPr>
      <w:rFonts w:cs="OpenSymbol;Arial Unicode MS"/>
      <w:sz w:val="24"/>
      <w:szCs w:val="24"/>
    </w:rPr>
  </w:style>
  <w:style w:type="character" w:customStyle="1" w:styleId="ListLabel28">
    <w:name w:val="ListLabel 28"/>
    <w:qFormat/>
    <w:rPr>
      <w:rFonts w:ascii="Nimbus Roman No9 L" w:hAnsi="Nimbus Roman No9 L" w:cs="OpenSymbol;Arial Unicode MS"/>
      <w:sz w:val="24"/>
    </w:rPr>
  </w:style>
  <w:style w:type="character" w:customStyle="1" w:styleId="ListLabel29">
    <w:name w:val="ListLabel 29"/>
    <w:qFormat/>
    <w:rPr>
      <w:rFonts w:ascii="Nimbus Roman No9 L" w:hAnsi="Nimbus Roman No9 L" w:cs="OpenSymbol;Arial Unicode MS"/>
      <w:sz w:val="24"/>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ascii="Nimbus Roman No9 L" w:hAnsi="Nimbus Roman No9 L" w:cs="OpenSymbol;Arial Unicode MS"/>
      <w:sz w:val="24"/>
      <w:szCs w:val="24"/>
    </w:rPr>
  </w:style>
  <w:style w:type="character" w:customStyle="1" w:styleId="ListLabel39">
    <w:name w:val="ListLabel 39"/>
    <w:qFormat/>
    <w:rPr>
      <w:rFonts w:cs="OpenSymbol;Arial Unicode MS"/>
      <w:sz w:val="24"/>
      <w:szCs w:val="24"/>
    </w:rPr>
  </w:style>
  <w:style w:type="character" w:customStyle="1" w:styleId="ListLabel40">
    <w:name w:val="ListLabel 40"/>
    <w:qFormat/>
    <w:rPr>
      <w:rFonts w:cs="OpenSymbol;Arial Unicode MS"/>
      <w:sz w:val="24"/>
      <w:szCs w:val="24"/>
    </w:rPr>
  </w:style>
  <w:style w:type="character" w:customStyle="1" w:styleId="ListLabel41">
    <w:name w:val="ListLabel 41"/>
    <w:qFormat/>
    <w:rPr>
      <w:rFonts w:cs="OpenSymbol;Arial Unicode MS"/>
      <w:sz w:val="24"/>
      <w:szCs w:val="24"/>
    </w:rPr>
  </w:style>
  <w:style w:type="character" w:customStyle="1" w:styleId="ListLabel42">
    <w:name w:val="ListLabel 42"/>
    <w:qFormat/>
    <w:rPr>
      <w:rFonts w:cs="OpenSymbol;Arial Unicode MS"/>
      <w:sz w:val="24"/>
      <w:szCs w:val="24"/>
    </w:rPr>
  </w:style>
  <w:style w:type="character" w:customStyle="1" w:styleId="ListLabel43">
    <w:name w:val="ListLabel 43"/>
    <w:qFormat/>
    <w:rPr>
      <w:rFonts w:cs="OpenSymbol;Arial Unicode MS"/>
      <w:sz w:val="24"/>
      <w:szCs w:val="24"/>
    </w:rPr>
  </w:style>
  <w:style w:type="character" w:customStyle="1" w:styleId="ListLabel44">
    <w:name w:val="ListLabel 44"/>
    <w:qFormat/>
    <w:rPr>
      <w:rFonts w:cs="OpenSymbol;Arial Unicode MS"/>
      <w:sz w:val="24"/>
      <w:szCs w:val="24"/>
    </w:rPr>
  </w:style>
  <w:style w:type="character" w:customStyle="1" w:styleId="ListLabel45">
    <w:name w:val="ListLabel 45"/>
    <w:qFormat/>
    <w:rPr>
      <w:rFonts w:cs="OpenSymbol;Arial Unicode MS"/>
      <w:sz w:val="24"/>
      <w:szCs w:val="24"/>
    </w:rPr>
  </w:style>
  <w:style w:type="character" w:customStyle="1" w:styleId="ListLabel46">
    <w:name w:val="ListLabel 46"/>
    <w:qFormat/>
    <w:rPr>
      <w:rFonts w:cs="OpenSymbol;Arial Unicode MS"/>
      <w:sz w:val="24"/>
      <w:szCs w:val="24"/>
    </w:rPr>
  </w:style>
  <w:style w:type="character" w:customStyle="1" w:styleId="ListLabel47">
    <w:name w:val="ListLabel 47"/>
    <w:qFormat/>
    <w:rPr>
      <w:rFonts w:ascii="Nimbus Roman No9 L" w:hAnsi="Nimbus Roman No9 L" w:cs="OpenSymbol;Arial Unicode MS"/>
      <w:sz w:val="24"/>
      <w:szCs w:val="24"/>
    </w:rPr>
  </w:style>
  <w:style w:type="character" w:customStyle="1" w:styleId="ListLabel48">
    <w:name w:val="ListLabel 48"/>
    <w:qFormat/>
    <w:rPr>
      <w:rFonts w:cs="OpenSymbol;Arial Unicode MS"/>
      <w:sz w:val="24"/>
      <w:szCs w:val="24"/>
    </w:rPr>
  </w:style>
  <w:style w:type="character" w:customStyle="1" w:styleId="ListLabel49">
    <w:name w:val="ListLabel 49"/>
    <w:qFormat/>
    <w:rPr>
      <w:rFonts w:cs="OpenSymbol;Arial Unicode MS"/>
      <w:sz w:val="24"/>
      <w:szCs w:val="24"/>
    </w:rPr>
  </w:style>
  <w:style w:type="character" w:customStyle="1" w:styleId="ListLabel50">
    <w:name w:val="ListLabel 50"/>
    <w:qFormat/>
    <w:rPr>
      <w:rFonts w:cs="OpenSymbol;Arial Unicode MS"/>
      <w:sz w:val="24"/>
      <w:szCs w:val="24"/>
    </w:rPr>
  </w:style>
  <w:style w:type="character" w:customStyle="1" w:styleId="ListLabel51">
    <w:name w:val="ListLabel 51"/>
    <w:qFormat/>
    <w:rPr>
      <w:rFonts w:cs="OpenSymbol;Arial Unicode MS"/>
      <w:sz w:val="24"/>
      <w:szCs w:val="24"/>
    </w:rPr>
  </w:style>
  <w:style w:type="character" w:customStyle="1" w:styleId="ListLabel52">
    <w:name w:val="ListLabel 52"/>
    <w:qFormat/>
    <w:rPr>
      <w:rFonts w:cs="OpenSymbol;Arial Unicode MS"/>
      <w:sz w:val="24"/>
      <w:szCs w:val="24"/>
    </w:rPr>
  </w:style>
  <w:style w:type="character" w:customStyle="1" w:styleId="ListLabel53">
    <w:name w:val="ListLabel 53"/>
    <w:qFormat/>
    <w:rPr>
      <w:rFonts w:cs="OpenSymbol;Arial Unicode MS"/>
      <w:sz w:val="24"/>
      <w:szCs w:val="24"/>
    </w:rPr>
  </w:style>
  <w:style w:type="character" w:customStyle="1" w:styleId="ListLabel54">
    <w:name w:val="ListLabel 54"/>
    <w:qFormat/>
    <w:rPr>
      <w:rFonts w:cs="OpenSymbol;Arial Unicode MS"/>
      <w:sz w:val="24"/>
      <w:szCs w:val="24"/>
    </w:rPr>
  </w:style>
  <w:style w:type="character" w:customStyle="1" w:styleId="ListLabel55">
    <w:name w:val="ListLabel 55"/>
    <w:qFormat/>
    <w:rPr>
      <w:rFonts w:cs="OpenSymbol;Arial Unicode MS"/>
      <w:sz w:val="24"/>
      <w:szCs w:val="24"/>
    </w:rPr>
  </w:style>
  <w:style w:type="character" w:customStyle="1" w:styleId="ListLabel56">
    <w:name w:val="ListLabel 56"/>
    <w:qFormat/>
    <w:rPr>
      <w:rFonts w:ascii="Nimbus Roman No9 L" w:hAnsi="Nimbus Roman No9 L" w:cs="OpenSymbol;Arial Unicode MS"/>
      <w:sz w:val="24"/>
      <w:szCs w:val="24"/>
    </w:rPr>
  </w:style>
  <w:style w:type="character" w:customStyle="1" w:styleId="ListLabel57">
    <w:name w:val="ListLabel 57"/>
    <w:qFormat/>
    <w:rPr>
      <w:rFonts w:cs="OpenSymbol;Arial Unicode MS"/>
      <w:sz w:val="24"/>
      <w:szCs w:val="24"/>
    </w:rPr>
  </w:style>
  <w:style w:type="character" w:customStyle="1" w:styleId="ListLabel58">
    <w:name w:val="ListLabel 58"/>
    <w:qFormat/>
    <w:rPr>
      <w:rFonts w:cs="OpenSymbol;Arial Unicode MS"/>
      <w:sz w:val="24"/>
      <w:szCs w:val="24"/>
    </w:rPr>
  </w:style>
  <w:style w:type="character" w:customStyle="1" w:styleId="ListLabel59">
    <w:name w:val="ListLabel 59"/>
    <w:qFormat/>
    <w:rPr>
      <w:rFonts w:cs="OpenSymbol;Arial Unicode MS"/>
      <w:sz w:val="24"/>
      <w:szCs w:val="24"/>
    </w:rPr>
  </w:style>
  <w:style w:type="character" w:customStyle="1" w:styleId="ListLabel60">
    <w:name w:val="ListLabel 60"/>
    <w:qFormat/>
    <w:rPr>
      <w:rFonts w:cs="OpenSymbol;Arial Unicode MS"/>
      <w:sz w:val="24"/>
      <w:szCs w:val="24"/>
    </w:rPr>
  </w:style>
  <w:style w:type="character" w:customStyle="1" w:styleId="ListLabel61">
    <w:name w:val="ListLabel 61"/>
    <w:qFormat/>
    <w:rPr>
      <w:rFonts w:cs="OpenSymbol;Arial Unicode MS"/>
      <w:sz w:val="24"/>
      <w:szCs w:val="24"/>
    </w:rPr>
  </w:style>
  <w:style w:type="character" w:customStyle="1" w:styleId="ListLabel62">
    <w:name w:val="ListLabel 62"/>
    <w:qFormat/>
    <w:rPr>
      <w:rFonts w:cs="OpenSymbol;Arial Unicode MS"/>
      <w:sz w:val="24"/>
      <w:szCs w:val="24"/>
    </w:rPr>
  </w:style>
  <w:style w:type="character" w:customStyle="1" w:styleId="ListLabel63">
    <w:name w:val="ListLabel 63"/>
    <w:qFormat/>
    <w:rPr>
      <w:rFonts w:cs="OpenSymbol;Arial Unicode MS"/>
      <w:sz w:val="24"/>
      <w:szCs w:val="24"/>
    </w:rPr>
  </w:style>
  <w:style w:type="character" w:customStyle="1" w:styleId="ListLabel64">
    <w:name w:val="ListLabel 64"/>
    <w:qFormat/>
    <w:rPr>
      <w:rFonts w:cs="OpenSymbol;Arial Unicode MS"/>
      <w:sz w:val="24"/>
      <w:szCs w:val="24"/>
    </w:rPr>
  </w:style>
  <w:style w:type="character" w:customStyle="1" w:styleId="ListLabel65">
    <w:name w:val="ListLabel 65"/>
    <w:qFormat/>
    <w:rPr>
      <w:rFonts w:ascii="Nimbus Roman No9 L" w:hAnsi="Nimbus Roman No9 L" w:cs="OpenSymbol;Arial Unicode MS"/>
      <w:sz w:val="24"/>
    </w:rPr>
  </w:style>
  <w:style w:type="character" w:customStyle="1" w:styleId="ListLabel66">
    <w:name w:val="ListLabel 66"/>
    <w:qFormat/>
    <w:rPr>
      <w:rFonts w:ascii="Nimbus Roman No9 L" w:hAnsi="Nimbus Roman No9 L" w:cs="OpenSymbol;Arial Unicode MS"/>
      <w:sz w:val="24"/>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paragraph" w:customStyle="1" w:styleId="Pealkiri">
    <w:name w:val="Pealkiri"/>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Tabelisisu">
    <w:name w:val="Tabeli sisu"/>
    <w:basedOn w:val="Normal"/>
    <w:qFormat/>
    <w:pPr>
      <w:suppressLineNumbers/>
    </w:pPr>
  </w:style>
  <w:style w:type="paragraph" w:styleId="ListParagraph">
    <w:name w:val="List Paragraph"/>
    <w:basedOn w:val="Normal"/>
    <w:qFormat/>
    <w:pPr>
      <w:ind w:left="720"/>
    </w:pPr>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7">
    <w:name w:val="WW8Num7"/>
    <w:qFormat/>
  </w:style>
  <w:style w:type="numbering" w:customStyle="1" w:styleId="WW8Num8">
    <w:name w:val="WW8Num8"/>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1600</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Tallinna Linnakantselei IT teenistus</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Lepikult</dc:creator>
  <dc:description/>
  <cp:lastModifiedBy>Andrus Lepikult</cp:lastModifiedBy>
  <cp:revision>53</cp:revision>
  <dcterms:created xsi:type="dcterms:W3CDTF">2024-01-02T09:55:00Z</dcterms:created>
  <dcterms:modified xsi:type="dcterms:W3CDTF">2024-01-02T11:52:00Z</dcterms:modified>
  <dc:language>et-EE</dc:language>
</cp:coreProperties>
</file>